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B4A" w:rsidRPr="00E1667E" w:rsidRDefault="00E55B4A" w:rsidP="00E55B4A">
      <w:pPr>
        <w:jc w:val="center"/>
        <w:rPr>
          <w:rFonts w:ascii="Arial" w:hAnsi="Arial" w:cs="Arial"/>
          <w:b/>
          <w:sz w:val="22"/>
          <w:szCs w:val="22"/>
        </w:rPr>
      </w:pPr>
      <w:bookmarkStart w:id="0" w:name="_GoBack"/>
      <w:bookmarkEnd w:id="0"/>
      <w:r w:rsidRPr="00E1667E">
        <w:rPr>
          <w:rFonts w:ascii="Arial" w:hAnsi="Arial" w:cs="Arial"/>
          <w:b/>
          <w:sz w:val="22"/>
          <w:szCs w:val="22"/>
        </w:rPr>
        <w:t xml:space="preserve">MINUTES OF THE GMTFCA TRILATERAL TECHNICAL COMMITTEE MEETING </w:t>
      </w:r>
    </w:p>
    <w:p w:rsidR="00E55B4A" w:rsidRPr="00E1667E" w:rsidRDefault="00E55B4A" w:rsidP="00E55B4A">
      <w:pPr>
        <w:jc w:val="center"/>
        <w:rPr>
          <w:rFonts w:ascii="Arial" w:hAnsi="Arial" w:cs="Arial"/>
          <w:b/>
          <w:sz w:val="22"/>
          <w:szCs w:val="22"/>
        </w:rPr>
      </w:pPr>
      <w:r w:rsidRPr="00E1667E">
        <w:rPr>
          <w:rFonts w:ascii="Arial" w:hAnsi="Arial" w:cs="Arial"/>
          <w:b/>
          <w:sz w:val="22"/>
          <w:szCs w:val="22"/>
        </w:rPr>
        <w:t>HELD ON 6 SEPTEMBER 2012 AT BULAWAYO HOLIDAY INN,</w:t>
      </w:r>
    </w:p>
    <w:p w:rsidR="00E55B4A" w:rsidRPr="00E1667E" w:rsidRDefault="00E55B4A" w:rsidP="00E55B4A">
      <w:pPr>
        <w:jc w:val="center"/>
        <w:rPr>
          <w:rFonts w:ascii="Arial" w:hAnsi="Arial" w:cs="Arial"/>
          <w:b/>
          <w:sz w:val="22"/>
          <w:szCs w:val="22"/>
        </w:rPr>
      </w:pPr>
      <w:r w:rsidRPr="00E1667E">
        <w:rPr>
          <w:rFonts w:ascii="Arial" w:hAnsi="Arial" w:cs="Arial"/>
          <w:b/>
          <w:sz w:val="22"/>
          <w:szCs w:val="22"/>
        </w:rPr>
        <w:t>ZIMBABWE</w:t>
      </w:r>
    </w:p>
    <w:p w:rsidR="00E55B4A" w:rsidRPr="00E1667E" w:rsidRDefault="00E55B4A" w:rsidP="00E55B4A">
      <w:pPr>
        <w:pBdr>
          <w:bottom w:val="single" w:sz="6" w:space="1" w:color="auto"/>
        </w:pBdr>
        <w:jc w:val="center"/>
        <w:rPr>
          <w:rFonts w:ascii="Arial" w:hAnsi="Arial" w:cs="Arial"/>
          <w:b/>
          <w:sz w:val="22"/>
          <w:szCs w:val="22"/>
        </w:rPr>
      </w:pPr>
    </w:p>
    <w:p w:rsidR="00E55B4A" w:rsidRPr="00E1667E" w:rsidRDefault="00E55B4A" w:rsidP="00E55B4A">
      <w:pPr>
        <w:rPr>
          <w:rFonts w:ascii="Arial" w:hAnsi="Arial" w:cs="Arial"/>
          <w:sz w:val="22"/>
          <w:szCs w:val="22"/>
        </w:rPr>
      </w:pPr>
    </w:p>
    <w:p w:rsidR="00E55B4A" w:rsidRDefault="005178B2" w:rsidP="00E55B4A">
      <w:pPr>
        <w:rPr>
          <w:rFonts w:ascii="Arial" w:hAnsi="Arial" w:cs="Arial"/>
          <w:b/>
          <w:sz w:val="22"/>
          <w:szCs w:val="22"/>
        </w:rPr>
      </w:pPr>
      <w:r w:rsidRPr="00E1667E">
        <w:rPr>
          <w:rFonts w:ascii="Arial" w:hAnsi="Arial" w:cs="Arial"/>
          <w:b/>
          <w:sz w:val="22"/>
          <w:szCs w:val="22"/>
        </w:rPr>
        <w:t>PRESENT</w:t>
      </w:r>
      <w:r w:rsidR="00E55B4A" w:rsidRPr="00E1667E">
        <w:rPr>
          <w:rFonts w:ascii="Arial" w:hAnsi="Arial" w:cs="Arial"/>
          <w:b/>
          <w:sz w:val="22"/>
          <w:szCs w:val="22"/>
        </w:rPr>
        <w:t>:</w:t>
      </w:r>
    </w:p>
    <w:p w:rsidR="00F219A8" w:rsidRDefault="00F219A8" w:rsidP="00E55B4A">
      <w:pPr>
        <w:rPr>
          <w:rFonts w:ascii="Arial" w:hAnsi="Arial" w:cs="Arial"/>
          <w:b/>
          <w:sz w:val="22"/>
          <w:szCs w:val="22"/>
        </w:rPr>
      </w:pPr>
    </w:p>
    <w:p w:rsidR="00F219A8" w:rsidRDefault="001B7774" w:rsidP="008966F1">
      <w:pPr>
        <w:jc w:val="both"/>
        <w:rPr>
          <w:rFonts w:ascii="Arial" w:hAnsi="Arial" w:cs="Arial"/>
          <w:sz w:val="22"/>
          <w:szCs w:val="22"/>
        </w:rPr>
      </w:pPr>
      <w:r>
        <w:rPr>
          <w:rFonts w:ascii="Arial" w:hAnsi="Arial" w:cs="Arial"/>
          <w:sz w:val="22"/>
          <w:szCs w:val="22"/>
        </w:rPr>
        <w:t>As per the Attendance Register attached.</w:t>
      </w:r>
    </w:p>
    <w:p w:rsidR="001B7774" w:rsidRPr="001B7774" w:rsidRDefault="001B7774" w:rsidP="008966F1">
      <w:pPr>
        <w:jc w:val="both"/>
        <w:rPr>
          <w:rFonts w:ascii="Arial" w:hAnsi="Arial" w:cs="Arial"/>
          <w:sz w:val="22"/>
          <w:szCs w:val="22"/>
        </w:rPr>
      </w:pPr>
    </w:p>
    <w:p w:rsidR="00E55B4A" w:rsidRPr="00E1667E" w:rsidRDefault="00E55B4A" w:rsidP="008966F1">
      <w:pPr>
        <w:jc w:val="both"/>
        <w:rPr>
          <w:rFonts w:ascii="Arial" w:hAnsi="Arial" w:cs="Arial"/>
          <w:b/>
          <w:sz w:val="22"/>
          <w:szCs w:val="22"/>
        </w:rPr>
      </w:pPr>
    </w:p>
    <w:p w:rsidR="00E55B4A" w:rsidRPr="005178B2" w:rsidRDefault="00E55B4A" w:rsidP="008966F1">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Welcome</w:t>
      </w:r>
    </w:p>
    <w:p w:rsidR="005178B2" w:rsidRDefault="005178B2" w:rsidP="008966F1">
      <w:pPr>
        <w:jc w:val="both"/>
        <w:rPr>
          <w:rFonts w:ascii="Arial" w:hAnsi="Arial" w:cs="Arial"/>
          <w:sz w:val="22"/>
          <w:szCs w:val="22"/>
        </w:rPr>
      </w:pPr>
    </w:p>
    <w:p w:rsidR="001B7774" w:rsidRDefault="00C1527A" w:rsidP="008966F1">
      <w:pPr>
        <w:ind w:left="540"/>
        <w:jc w:val="both"/>
        <w:rPr>
          <w:rFonts w:ascii="Arial" w:hAnsi="Arial" w:cs="Arial"/>
          <w:sz w:val="22"/>
          <w:szCs w:val="22"/>
        </w:rPr>
      </w:pPr>
      <w:r>
        <w:rPr>
          <w:rFonts w:ascii="Arial" w:hAnsi="Arial" w:cs="Arial"/>
          <w:sz w:val="22"/>
          <w:szCs w:val="22"/>
        </w:rPr>
        <w:t>The Chairperson (Zimbabwe)</w:t>
      </w:r>
      <w:r w:rsidR="001B7774">
        <w:rPr>
          <w:rFonts w:ascii="Arial" w:hAnsi="Arial" w:cs="Arial"/>
          <w:sz w:val="22"/>
          <w:szCs w:val="22"/>
        </w:rPr>
        <w:t xml:space="preserve"> welcomed everyone to the meeting. </w:t>
      </w:r>
    </w:p>
    <w:p w:rsidR="004D616A" w:rsidRDefault="004D616A" w:rsidP="008966F1">
      <w:pPr>
        <w:ind w:left="540"/>
        <w:jc w:val="both"/>
        <w:rPr>
          <w:rFonts w:ascii="Arial" w:hAnsi="Arial" w:cs="Arial"/>
          <w:sz w:val="22"/>
          <w:szCs w:val="22"/>
        </w:rPr>
      </w:pPr>
    </w:p>
    <w:p w:rsidR="005178B2" w:rsidRDefault="005178B2" w:rsidP="008966F1">
      <w:pPr>
        <w:tabs>
          <w:tab w:val="num" w:pos="540"/>
        </w:tabs>
        <w:jc w:val="both"/>
        <w:rPr>
          <w:rFonts w:ascii="Arial" w:hAnsi="Arial" w:cs="Arial"/>
          <w:sz w:val="22"/>
          <w:szCs w:val="22"/>
        </w:rPr>
      </w:pPr>
    </w:p>
    <w:p w:rsidR="00E55B4A" w:rsidRPr="005178B2" w:rsidRDefault="00E55B4A" w:rsidP="008966F1">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Admin: introductions, meeting arra</w:t>
      </w:r>
      <w:r w:rsidR="005178B2">
        <w:rPr>
          <w:rFonts w:ascii="Arial" w:hAnsi="Arial" w:cs="Arial"/>
          <w:b/>
          <w:sz w:val="22"/>
          <w:szCs w:val="22"/>
        </w:rPr>
        <w:t>ngements, attendance, apologies</w:t>
      </w:r>
      <w:r w:rsidRPr="005178B2">
        <w:rPr>
          <w:rFonts w:ascii="Arial" w:hAnsi="Arial" w:cs="Arial"/>
          <w:b/>
          <w:sz w:val="22"/>
          <w:szCs w:val="22"/>
        </w:rPr>
        <w:t xml:space="preserve"> </w:t>
      </w:r>
    </w:p>
    <w:p w:rsidR="005178B2" w:rsidRDefault="005178B2" w:rsidP="008966F1">
      <w:pPr>
        <w:jc w:val="both"/>
        <w:rPr>
          <w:rFonts w:ascii="Arial" w:hAnsi="Arial" w:cs="Arial"/>
          <w:sz w:val="22"/>
          <w:szCs w:val="22"/>
        </w:rPr>
      </w:pPr>
    </w:p>
    <w:p w:rsidR="005178B2" w:rsidRDefault="004D616A" w:rsidP="008966F1">
      <w:pPr>
        <w:ind w:left="540"/>
        <w:jc w:val="both"/>
        <w:rPr>
          <w:rFonts w:ascii="Arial" w:hAnsi="Arial" w:cs="Arial"/>
          <w:sz w:val="22"/>
          <w:szCs w:val="22"/>
        </w:rPr>
      </w:pPr>
      <w:r>
        <w:rPr>
          <w:rFonts w:ascii="Arial" w:hAnsi="Arial" w:cs="Arial"/>
          <w:sz w:val="22"/>
          <w:szCs w:val="22"/>
        </w:rPr>
        <w:t>Everyone was asked to introduce themselves to the meeting.</w:t>
      </w:r>
    </w:p>
    <w:p w:rsidR="004D616A" w:rsidRDefault="004D616A" w:rsidP="008966F1">
      <w:pPr>
        <w:ind w:left="540"/>
        <w:jc w:val="both"/>
        <w:rPr>
          <w:rFonts w:ascii="Arial" w:hAnsi="Arial" w:cs="Arial"/>
          <w:sz w:val="22"/>
          <w:szCs w:val="22"/>
        </w:rPr>
      </w:pPr>
    </w:p>
    <w:p w:rsidR="004D616A" w:rsidRDefault="004D616A" w:rsidP="008966F1">
      <w:pPr>
        <w:ind w:left="540"/>
        <w:jc w:val="both"/>
        <w:rPr>
          <w:rFonts w:ascii="Arial" w:hAnsi="Arial" w:cs="Arial"/>
          <w:sz w:val="22"/>
          <w:szCs w:val="22"/>
        </w:rPr>
      </w:pPr>
      <w:r>
        <w:rPr>
          <w:rFonts w:ascii="Arial" w:hAnsi="Arial" w:cs="Arial"/>
          <w:sz w:val="22"/>
          <w:szCs w:val="22"/>
        </w:rPr>
        <w:t>No apologies were noted.</w:t>
      </w:r>
    </w:p>
    <w:p w:rsidR="004D616A" w:rsidRDefault="004D616A" w:rsidP="008966F1">
      <w:pPr>
        <w:ind w:left="540"/>
        <w:jc w:val="both"/>
        <w:rPr>
          <w:rFonts w:ascii="Arial" w:hAnsi="Arial" w:cs="Arial"/>
          <w:sz w:val="22"/>
          <w:szCs w:val="22"/>
        </w:rPr>
      </w:pPr>
    </w:p>
    <w:p w:rsidR="005178B2" w:rsidRDefault="005178B2" w:rsidP="008966F1">
      <w:pPr>
        <w:tabs>
          <w:tab w:val="num" w:pos="540"/>
        </w:tabs>
        <w:jc w:val="both"/>
        <w:rPr>
          <w:rFonts w:ascii="Arial" w:hAnsi="Arial" w:cs="Arial"/>
          <w:sz w:val="22"/>
          <w:szCs w:val="22"/>
        </w:rPr>
      </w:pPr>
    </w:p>
    <w:p w:rsidR="00E55B4A" w:rsidRPr="005178B2" w:rsidRDefault="005178B2" w:rsidP="008966F1">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 xml:space="preserve">Opening remarks </w:t>
      </w:r>
    </w:p>
    <w:p w:rsidR="005178B2" w:rsidRDefault="005178B2" w:rsidP="008966F1">
      <w:pPr>
        <w:jc w:val="both"/>
        <w:rPr>
          <w:rFonts w:ascii="Arial" w:hAnsi="Arial" w:cs="Arial"/>
          <w:sz w:val="22"/>
          <w:szCs w:val="22"/>
        </w:rPr>
      </w:pPr>
    </w:p>
    <w:p w:rsidR="004D616A" w:rsidRDefault="004D616A" w:rsidP="008966F1">
      <w:pPr>
        <w:ind w:left="540"/>
        <w:jc w:val="both"/>
        <w:rPr>
          <w:rFonts w:ascii="Arial" w:hAnsi="Arial" w:cs="Arial"/>
          <w:sz w:val="22"/>
          <w:szCs w:val="22"/>
        </w:rPr>
      </w:pPr>
      <w:r>
        <w:rPr>
          <w:rFonts w:ascii="Arial" w:hAnsi="Arial" w:cs="Arial"/>
          <w:sz w:val="22"/>
          <w:szCs w:val="22"/>
        </w:rPr>
        <w:t>The Chairperson apologized for the delay in the start of the meeting.  He announced the passing away of the Director General of Zim</w:t>
      </w:r>
      <w:r w:rsidR="00C1527A">
        <w:rPr>
          <w:rFonts w:ascii="Arial" w:hAnsi="Arial" w:cs="Arial"/>
          <w:sz w:val="22"/>
          <w:szCs w:val="22"/>
        </w:rPr>
        <w:t>babwe</w:t>
      </w:r>
      <w:r>
        <w:rPr>
          <w:rFonts w:ascii="Arial" w:hAnsi="Arial" w:cs="Arial"/>
          <w:sz w:val="22"/>
          <w:szCs w:val="22"/>
        </w:rPr>
        <w:t xml:space="preserve"> Parks &amp; Tourism, Mr Vitalis Chadenga.  It was noted that the Minister of Home Affairs in South Africa had also passed away.</w:t>
      </w:r>
    </w:p>
    <w:p w:rsidR="005178B2" w:rsidRDefault="005178B2" w:rsidP="008966F1">
      <w:pPr>
        <w:jc w:val="both"/>
        <w:rPr>
          <w:rFonts w:ascii="Arial" w:hAnsi="Arial" w:cs="Arial"/>
          <w:sz w:val="22"/>
          <w:szCs w:val="22"/>
        </w:rPr>
      </w:pPr>
    </w:p>
    <w:p w:rsidR="005178B2" w:rsidRDefault="005178B2" w:rsidP="008966F1">
      <w:pPr>
        <w:tabs>
          <w:tab w:val="num" w:pos="540"/>
        </w:tabs>
        <w:jc w:val="both"/>
        <w:rPr>
          <w:rFonts w:ascii="Arial" w:hAnsi="Arial" w:cs="Arial"/>
          <w:sz w:val="22"/>
          <w:szCs w:val="22"/>
        </w:rPr>
      </w:pPr>
    </w:p>
    <w:p w:rsidR="00E55B4A" w:rsidRPr="005178B2" w:rsidRDefault="00E55B4A" w:rsidP="008966F1">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Acceptance of Agenda f</w:t>
      </w:r>
      <w:r w:rsidR="005178B2" w:rsidRPr="005178B2">
        <w:rPr>
          <w:rFonts w:ascii="Arial" w:hAnsi="Arial" w:cs="Arial"/>
          <w:b/>
          <w:sz w:val="22"/>
          <w:szCs w:val="22"/>
        </w:rPr>
        <w:t>or the meeting</w:t>
      </w:r>
    </w:p>
    <w:p w:rsidR="005178B2" w:rsidRDefault="005178B2" w:rsidP="008966F1">
      <w:pPr>
        <w:jc w:val="both"/>
        <w:rPr>
          <w:rFonts w:ascii="Arial" w:hAnsi="Arial" w:cs="Arial"/>
          <w:sz w:val="22"/>
          <w:szCs w:val="22"/>
        </w:rPr>
      </w:pPr>
    </w:p>
    <w:p w:rsidR="004D616A" w:rsidRDefault="004D616A" w:rsidP="008966F1">
      <w:pPr>
        <w:ind w:left="540"/>
        <w:jc w:val="both"/>
        <w:rPr>
          <w:rFonts w:ascii="Arial" w:hAnsi="Arial" w:cs="Arial"/>
          <w:sz w:val="22"/>
          <w:szCs w:val="22"/>
        </w:rPr>
      </w:pPr>
      <w:r>
        <w:rPr>
          <w:rFonts w:ascii="Arial" w:hAnsi="Arial" w:cs="Arial"/>
          <w:sz w:val="22"/>
          <w:szCs w:val="22"/>
        </w:rPr>
        <w:t>In view of the work done the previous day, an adapted agenda was presented to the meeting for approval.</w:t>
      </w:r>
    </w:p>
    <w:p w:rsidR="00C15F9C" w:rsidRDefault="00C15F9C" w:rsidP="008966F1">
      <w:pPr>
        <w:ind w:left="540"/>
        <w:jc w:val="both"/>
        <w:rPr>
          <w:rFonts w:ascii="Arial" w:hAnsi="Arial" w:cs="Arial"/>
          <w:sz w:val="22"/>
          <w:szCs w:val="22"/>
        </w:rPr>
      </w:pPr>
    </w:p>
    <w:p w:rsidR="00DA06F7" w:rsidRDefault="00C15F9C" w:rsidP="008966F1">
      <w:pPr>
        <w:ind w:left="540"/>
        <w:jc w:val="both"/>
        <w:rPr>
          <w:rFonts w:ascii="Arial" w:hAnsi="Arial" w:cs="Arial"/>
          <w:sz w:val="22"/>
          <w:szCs w:val="22"/>
        </w:rPr>
      </w:pPr>
      <w:r>
        <w:rPr>
          <w:rFonts w:ascii="Arial" w:hAnsi="Arial" w:cs="Arial"/>
          <w:sz w:val="22"/>
          <w:szCs w:val="22"/>
        </w:rPr>
        <w:t>The following amendment was made thereto:</w:t>
      </w:r>
    </w:p>
    <w:p w:rsidR="00C15F9C" w:rsidRDefault="00C15F9C" w:rsidP="008966F1">
      <w:pPr>
        <w:ind w:left="540"/>
        <w:jc w:val="both"/>
        <w:rPr>
          <w:rFonts w:ascii="Arial" w:hAnsi="Arial" w:cs="Arial"/>
          <w:sz w:val="22"/>
          <w:szCs w:val="22"/>
        </w:rPr>
      </w:pPr>
    </w:p>
    <w:p w:rsidR="00DA06F7" w:rsidRDefault="00C15F9C" w:rsidP="008966F1">
      <w:pPr>
        <w:ind w:left="540"/>
        <w:jc w:val="both"/>
        <w:rPr>
          <w:rFonts w:ascii="Arial" w:hAnsi="Arial" w:cs="Arial"/>
          <w:sz w:val="22"/>
          <w:szCs w:val="22"/>
        </w:rPr>
      </w:pPr>
      <w:r>
        <w:rPr>
          <w:rFonts w:ascii="Arial" w:hAnsi="Arial" w:cs="Arial"/>
          <w:sz w:val="22"/>
          <w:szCs w:val="22"/>
        </w:rPr>
        <w:t xml:space="preserve">Botswana requested that </w:t>
      </w:r>
      <w:r w:rsidR="00DA06F7">
        <w:rPr>
          <w:rFonts w:ascii="Arial" w:hAnsi="Arial" w:cs="Arial"/>
          <w:sz w:val="22"/>
          <w:szCs w:val="22"/>
        </w:rPr>
        <w:t xml:space="preserve">item 7 </w:t>
      </w:r>
      <w:r>
        <w:rPr>
          <w:rFonts w:ascii="Arial" w:hAnsi="Arial" w:cs="Arial"/>
          <w:sz w:val="22"/>
          <w:szCs w:val="22"/>
        </w:rPr>
        <w:t xml:space="preserve">be amended </w:t>
      </w:r>
      <w:r w:rsidR="00DA06F7">
        <w:rPr>
          <w:rFonts w:ascii="Arial" w:hAnsi="Arial" w:cs="Arial"/>
          <w:sz w:val="22"/>
          <w:szCs w:val="22"/>
        </w:rPr>
        <w:t xml:space="preserve">to </w:t>
      </w:r>
      <w:r>
        <w:rPr>
          <w:rFonts w:ascii="Arial" w:hAnsi="Arial" w:cs="Arial"/>
          <w:sz w:val="22"/>
          <w:szCs w:val="22"/>
        </w:rPr>
        <w:t xml:space="preserve">read </w:t>
      </w:r>
      <w:r w:rsidR="00DA06F7">
        <w:rPr>
          <w:rFonts w:ascii="Arial" w:hAnsi="Arial" w:cs="Arial"/>
          <w:sz w:val="22"/>
          <w:szCs w:val="22"/>
        </w:rPr>
        <w:t>“Treaty Finalisation and Signing”</w:t>
      </w:r>
    </w:p>
    <w:p w:rsidR="00DA06F7" w:rsidRDefault="00DA06F7" w:rsidP="008966F1">
      <w:pPr>
        <w:ind w:left="540"/>
        <w:jc w:val="both"/>
        <w:rPr>
          <w:rFonts w:ascii="Arial" w:hAnsi="Arial" w:cs="Arial"/>
          <w:sz w:val="22"/>
          <w:szCs w:val="22"/>
        </w:rPr>
      </w:pPr>
    </w:p>
    <w:p w:rsidR="00DA06F7" w:rsidRDefault="00DA06F7" w:rsidP="008966F1">
      <w:pPr>
        <w:ind w:left="540"/>
        <w:jc w:val="both"/>
        <w:rPr>
          <w:rFonts w:ascii="Arial" w:hAnsi="Arial" w:cs="Arial"/>
          <w:sz w:val="22"/>
          <w:szCs w:val="22"/>
        </w:rPr>
      </w:pPr>
      <w:r>
        <w:rPr>
          <w:rFonts w:ascii="Arial" w:hAnsi="Arial" w:cs="Arial"/>
          <w:sz w:val="22"/>
          <w:szCs w:val="22"/>
        </w:rPr>
        <w:t xml:space="preserve">Subject to the above amendment, adoption of the adapted agenda was proposed by South Africa. </w:t>
      </w:r>
    </w:p>
    <w:p w:rsidR="004D616A" w:rsidRDefault="004D616A" w:rsidP="008966F1">
      <w:pPr>
        <w:jc w:val="both"/>
        <w:rPr>
          <w:rFonts w:ascii="Arial" w:hAnsi="Arial" w:cs="Arial"/>
          <w:sz w:val="22"/>
          <w:szCs w:val="22"/>
        </w:rPr>
      </w:pPr>
    </w:p>
    <w:p w:rsidR="005178B2" w:rsidRDefault="005178B2" w:rsidP="008966F1">
      <w:pPr>
        <w:tabs>
          <w:tab w:val="num" w:pos="540"/>
        </w:tabs>
        <w:jc w:val="both"/>
        <w:rPr>
          <w:rFonts w:ascii="Arial" w:hAnsi="Arial" w:cs="Arial"/>
          <w:sz w:val="22"/>
          <w:szCs w:val="22"/>
        </w:rPr>
      </w:pPr>
    </w:p>
    <w:p w:rsidR="00E55B4A" w:rsidRDefault="00E55B4A" w:rsidP="008966F1">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Approval of minutes of previous meeting</w:t>
      </w:r>
      <w:r w:rsidRPr="005178B2">
        <w:rPr>
          <w:rFonts w:ascii="Arial" w:hAnsi="Arial" w:cs="Arial"/>
          <w:b/>
          <w:i/>
          <w:sz w:val="22"/>
          <w:szCs w:val="22"/>
        </w:rPr>
        <w:t xml:space="preserve"> </w:t>
      </w:r>
    </w:p>
    <w:p w:rsidR="004D616A" w:rsidRDefault="004D616A" w:rsidP="008966F1">
      <w:pPr>
        <w:tabs>
          <w:tab w:val="num" w:pos="540"/>
        </w:tabs>
        <w:jc w:val="both"/>
        <w:rPr>
          <w:rFonts w:ascii="Arial" w:hAnsi="Arial" w:cs="Arial"/>
          <w:b/>
          <w:sz w:val="22"/>
          <w:szCs w:val="22"/>
        </w:rPr>
      </w:pPr>
    </w:p>
    <w:p w:rsidR="00C15F9C" w:rsidRDefault="00C15F9C" w:rsidP="008966F1">
      <w:pPr>
        <w:tabs>
          <w:tab w:val="num" w:pos="540"/>
        </w:tabs>
        <w:ind w:left="540"/>
        <w:jc w:val="both"/>
        <w:rPr>
          <w:rFonts w:ascii="Arial" w:hAnsi="Arial" w:cs="Arial"/>
          <w:sz w:val="22"/>
          <w:szCs w:val="22"/>
        </w:rPr>
      </w:pPr>
      <w:r>
        <w:rPr>
          <w:rFonts w:ascii="Arial" w:hAnsi="Arial" w:cs="Arial"/>
          <w:sz w:val="22"/>
          <w:szCs w:val="22"/>
        </w:rPr>
        <w:t>The following amendments were made to the minutes of the previous meeting:</w:t>
      </w:r>
    </w:p>
    <w:p w:rsidR="00C15F9C" w:rsidRPr="00C15F9C" w:rsidRDefault="00C15F9C" w:rsidP="008966F1">
      <w:pPr>
        <w:tabs>
          <w:tab w:val="num" w:pos="540"/>
        </w:tabs>
        <w:ind w:left="540"/>
        <w:jc w:val="both"/>
        <w:rPr>
          <w:rFonts w:ascii="Arial" w:hAnsi="Arial" w:cs="Arial"/>
          <w:sz w:val="22"/>
          <w:szCs w:val="22"/>
        </w:rPr>
      </w:pPr>
    </w:p>
    <w:p w:rsidR="004D616A" w:rsidRDefault="00C15F9C" w:rsidP="008966F1">
      <w:pPr>
        <w:tabs>
          <w:tab w:val="num" w:pos="540"/>
        </w:tabs>
        <w:ind w:left="540"/>
        <w:jc w:val="both"/>
        <w:rPr>
          <w:rFonts w:ascii="Arial" w:hAnsi="Arial" w:cs="Arial"/>
          <w:sz w:val="22"/>
          <w:szCs w:val="22"/>
        </w:rPr>
      </w:pPr>
      <w:r>
        <w:rPr>
          <w:rFonts w:ascii="Arial" w:hAnsi="Arial" w:cs="Arial"/>
          <w:sz w:val="22"/>
          <w:szCs w:val="22"/>
        </w:rPr>
        <w:t xml:space="preserve">p. 1, para. 2:  the spelling of the following names was corrected: </w:t>
      </w:r>
      <w:r w:rsidR="00DA06F7">
        <w:rPr>
          <w:rFonts w:ascii="Arial" w:hAnsi="Arial" w:cs="Arial"/>
          <w:sz w:val="22"/>
          <w:szCs w:val="22"/>
        </w:rPr>
        <w:t xml:space="preserve"> </w:t>
      </w:r>
      <w:r>
        <w:rPr>
          <w:rFonts w:ascii="Arial" w:hAnsi="Arial" w:cs="Arial"/>
          <w:sz w:val="22"/>
          <w:szCs w:val="22"/>
        </w:rPr>
        <w:t>Mr</w:t>
      </w:r>
      <w:r w:rsidR="00145C75">
        <w:rPr>
          <w:rFonts w:ascii="Arial" w:hAnsi="Arial" w:cs="Arial"/>
          <w:sz w:val="22"/>
          <w:szCs w:val="22"/>
        </w:rPr>
        <w:t xml:space="preserve"> Felix Chimeramobe and </w:t>
      </w:r>
      <w:r w:rsidR="00DA06F7">
        <w:rPr>
          <w:rFonts w:ascii="Arial" w:hAnsi="Arial" w:cs="Arial"/>
          <w:sz w:val="22"/>
          <w:szCs w:val="22"/>
        </w:rPr>
        <w:t>Colonel Mutsvunguma</w:t>
      </w:r>
      <w:r w:rsidR="00F33B74">
        <w:rPr>
          <w:rFonts w:ascii="Arial" w:hAnsi="Arial" w:cs="Arial"/>
          <w:sz w:val="22"/>
          <w:szCs w:val="22"/>
        </w:rPr>
        <w:t>.</w:t>
      </w:r>
    </w:p>
    <w:p w:rsidR="00DA06F7" w:rsidRDefault="008966F1" w:rsidP="008966F1">
      <w:pPr>
        <w:tabs>
          <w:tab w:val="num" w:pos="540"/>
        </w:tabs>
        <w:ind w:left="540"/>
        <w:jc w:val="both"/>
        <w:rPr>
          <w:rFonts w:ascii="Arial" w:hAnsi="Arial" w:cs="Arial"/>
          <w:sz w:val="22"/>
          <w:szCs w:val="22"/>
        </w:rPr>
      </w:pPr>
      <w:r>
        <w:rPr>
          <w:rFonts w:ascii="Arial" w:hAnsi="Arial" w:cs="Arial"/>
          <w:sz w:val="22"/>
          <w:szCs w:val="22"/>
        </w:rPr>
        <w:t>p. 3</w:t>
      </w:r>
      <w:r w:rsidR="00DA06F7">
        <w:rPr>
          <w:rFonts w:ascii="Arial" w:hAnsi="Arial" w:cs="Arial"/>
          <w:sz w:val="22"/>
          <w:szCs w:val="22"/>
        </w:rPr>
        <w:t xml:space="preserve">:  first para, first sentence:  </w:t>
      </w:r>
      <w:r w:rsidR="00145C75">
        <w:rPr>
          <w:rFonts w:ascii="Arial" w:hAnsi="Arial" w:cs="Arial"/>
          <w:sz w:val="22"/>
          <w:szCs w:val="22"/>
        </w:rPr>
        <w:t xml:space="preserve">insert the word “tourism” </w:t>
      </w:r>
      <w:r>
        <w:rPr>
          <w:rFonts w:ascii="Arial" w:hAnsi="Arial" w:cs="Arial"/>
          <w:sz w:val="22"/>
          <w:szCs w:val="22"/>
        </w:rPr>
        <w:t xml:space="preserve">after the words “cross border” </w:t>
      </w:r>
      <w:r w:rsidR="00145C75">
        <w:rPr>
          <w:rFonts w:ascii="Arial" w:hAnsi="Arial" w:cs="Arial"/>
          <w:sz w:val="22"/>
          <w:szCs w:val="22"/>
        </w:rPr>
        <w:t xml:space="preserve">in the phrase </w:t>
      </w:r>
      <w:r>
        <w:rPr>
          <w:rFonts w:ascii="Arial" w:hAnsi="Arial" w:cs="Arial"/>
          <w:sz w:val="22"/>
          <w:szCs w:val="22"/>
        </w:rPr>
        <w:t xml:space="preserve">“cross border </w:t>
      </w:r>
      <w:r w:rsidR="00DA06F7">
        <w:rPr>
          <w:rFonts w:ascii="Arial" w:hAnsi="Arial" w:cs="Arial"/>
          <w:sz w:val="22"/>
          <w:szCs w:val="22"/>
        </w:rPr>
        <w:t>products</w:t>
      </w:r>
      <w:r>
        <w:rPr>
          <w:rFonts w:ascii="Arial" w:hAnsi="Arial" w:cs="Arial"/>
          <w:sz w:val="22"/>
          <w:szCs w:val="22"/>
        </w:rPr>
        <w:t>”</w:t>
      </w:r>
      <w:r w:rsidR="00F33B74">
        <w:rPr>
          <w:rFonts w:ascii="Arial" w:hAnsi="Arial" w:cs="Arial"/>
          <w:sz w:val="22"/>
          <w:szCs w:val="22"/>
        </w:rPr>
        <w:t>.</w:t>
      </w:r>
    </w:p>
    <w:p w:rsidR="00DA06F7" w:rsidRDefault="00DA06F7" w:rsidP="008966F1">
      <w:pPr>
        <w:tabs>
          <w:tab w:val="num" w:pos="540"/>
        </w:tabs>
        <w:ind w:left="540"/>
        <w:jc w:val="both"/>
        <w:rPr>
          <w:rFonts w:ascii="Arial" w:hAnsi="Arial" w:cs="Arial"/>
          <w:sz w:val="22"/>
          <w:szCs w:val="22"/>
        </w:rPr>
      </w:pPr>
      <w:r>
        <w:rPr>
          <w:rFonts w:ascii="Arial" w:hAnsi="Arial" w:cs="Arial"/>
          <w:sz w:val="22"/>
          <w:szCs w:val="22"/>
        </w:rPr>
        <w:lastRenderedPageBreak/>
        <w:t xml:space="preserve">p. 3: </w:t>
      </w:r>
      <w:r w:rsidR="008966F1">
        <w:rPr>
          <w:rFonts w:ascii="Arial" w:hAnsi="Arial" w:cs="Arial"/>
          <w:sz w:val="22"/>
          <w:szCs w:val="22"/>
        </w:rPr>
        <w:t xml:space="preserve"> para. 6.2 under the heading TFCA Tourism Products, fourth bullet: add the following words “with specific reference to local communities”</w:t>
      </w:r>
      <w:r>
        <w:rPr>
          <w:rFonts w:ascii="Arial" w:hAnsi="Arial" w:cs="Arial"/>
          <w:sz w:val="22"/>
          <w:szCs w:val="22"/>
        </w:rPr>
        <w:t xml:space="preserve"> </w:t>
      </w:r>
      <w:r w:rsidR="008966F1">
        <w:rPr>
          <w:rFonts w:ascii="Arial" w:hAnsi="Arial" w:cs="Arial"/>
          <w:sz w:val="22"/>
          <w:szCs w:val="22"/>
        </w:rPr>
        <w:t>at the end thereof, so the sentence reads: “S</w:t>
      </w:r>
      <w:r>
        <w:rPr>
          <w:rFonts w:ascii="Arial" w:hAnsi="Arial" w:cs="Arial"/>
          <w:sz w:val="22"/>
          <w:szCs w:val="22"/>
        </w:rPr>
        <w:t xml:space="preserve">takeholder clarification </w:t>
      </w:r>
      <w:r w:rsidR="008966F1">
        <w:rPr>
          <w:rFonts w:ascii="Arial" w:hAnsi="Arial" w:cs="Arial"/>
          <w:sz w:val="22"/>
          <w:szCs w:val="22"/>
        </w:rPr>
        <w:t>and benefit flow expansion opportunities w</w:t>
      </w:r>
      <w:r>
        <w:rPr>
          <w:rFonts w:ascii="Arial" w:hAnsi="Arial" w:cs="Arial"/>
          <w:sz w:val="22"/>
          <w:szCs w:val="22"/>
        </w:rPr>
        <w:t>ith specific reference to local communities</w:t>
      </w:r>
      <w:r w:rsidR="008966F1">
        <w:rPr>
          <w:rFonts w:ascii="Arial" w:hAnsi="Arial" w:cs="Arial"/>
          <w:sz w:val="22"/>
          <w:szCs w:val="22"/>
        </w:rPr>
        <w:t>.”</w:t>
      </w:r>
    </w:p>
    <w:p w:rsidR="00DA06F7" w:rsidRDefault="00DA06F7" w:rsidP="008966F1">
      <w:pPr>
        <w:tabs>
          <w:tab w:val="num" w:pos="540"/>
        </w:tabs>
        <w:ind w:left="540"/>
        <w:jc w:val="both"/>
        <w:rPr>
          <w:rFonts w:ascii="Arial" w:hAnsi="Arial" w:cs="Arial"/>
          <w:sz w:val="22"/>
          <w:szCs w:val="22"/>
        </w:rPr>
      </w:pPr>
      <w:r>
        <w:rPr>
          <w:rFonts w:ascii="Arial" w:hAnsi="Arial" w:cs="Arial"/>
          <w:sz w:val="22"/>
          <w:szCs w:val="22"/>
        </w:rPr>
        <w:t xml:space="preserve">p. 4: </w:t>
      </w:r>
      <w:r w:rsidR="008966F1">
        <w:rPr>
          <w:rFonts w:ascii="Arial" w:hAnsi="Arial" w:cs="Arial"/>
          <w:sz w:val="22"/>
          <w:szCs w:val="22"/>
        </w:rPr>
        <w:t>under the heading</w:t>
      </w:r>
      <w:r>
        <w:rPr>
          <w:rFonts w:ascii="Arial" w:hAnsi="Arial" w:cs="Arial"/>
          <w:sz w:val="22"/>
          <w:szCs w:val="22"/>
        </w:rPr>
        <w:t xml:space="preserve"> </w:t>
      </w:r>
      <w:r w:rsidR="008966F1">
        <w:rPr>
          <w:rFonts w:ascii="Arial" w:hAnsi="Arial" w:cs="Arial"/>
          <w:sz w:val="22"/>
          <w:szCs w:val="22"/>
        </w:rPr>
        <w:t>“</w:t>
      </w:r>
      <w:r>
        <w:rPr>
          <w:rFonts w:ascii="Arial" w:hAnsi="Arial" w:cs="Arial"/>
          <w:sz w:val="22"/>
          <w:szCs w:val="22"/>
        </w:rPr>
        <w:t>Ports of Entry</w:t>
      </w:r>
      <w:r w:rsidR="008966F1">
        <w:rPr>
          <w:rFonts w:ascii="Arial" w:hAnsi="Arial" w:cs="Arial"/>
          <w:sz w:val="22"/>
          <w:szCs w:val="22"/>
        </w:rPr>
        <w:t>”, amend the first bullet to read:</w:t>
      </w:r>
      <w:r>
        <w:rPr>
          <w:rFonts w:ascii="Arial" w:hAnsi="Arial" w:cs="Arial"/>
          <w:sz w:val="22"/>
          <w:szCs w:val="22"/>
        </w:rPr>
        <w:t xml:space="preserve">  </w:t>
      </w:r>
      <w:r w:rsidR="008966F1">
        <w:rPr>
          <w:rFonts w:ascii="Arial" w:hAnsi="Arial" w:cs="Arial"/>
          <w:sz w:val="22"/>
          <w:szCs w:val="22"/>
        </w:rPr>
        <w:t>“A</w:t>
      </w:r>
      <w:r>
        <w:rPr>
          <w:rFonts w:ascii="Arial" w:hAnsi="Arial" w:cs="Arial"/>
          <w:sz w:val="22"/>
          <w:szCs w:val="22"/>
        </w:rPr>
        <w:t xml:space="preserve">n outstanding activity </w:t>
      </w:r>
      <w:r w:rsidR="008966F1">
        <w:rPr>
          <w:rFonts w:ascii="Arial" w:hAnsi="Arial" w:cs="Arial"/>
          <w:sz w:val="22"/>
          <w:szCs w:val="22"/>
        </w:rPr>
        <w:t xml:space="preserve">to </w:t>
      </w:r>
      <w:r>
        <w:rPr>
          <w:rFonts w:ascii="Arial" w:hAnsi="Arial" w:cs="Arial"/>
          <w:sz w:val="22"/>
          <w:szCs w:val="22"/>
        </w:rPr>
        <w:t xml:space="preserve">be carried out which was the establishment of a joint task team and to carry out a combined visit to the two proposed sites, village 16 and </w:t>
      </w:r>
      <w:r w:rsidR="00145C75">
        <w:rPr>
          <w:rFonts w:ascii="Arial" w:hAnsi="Arial" w:cs="Arial"/>
          <w:sz w:val="22"/>
          <w:szCs w:val="22"/>
        </w:rPr>
        <w:t xml:space="preserve">Homba between SA and </w:t>
      </w:r>
      <w:r w:rsidR="00F33B74">
        <w:rPr>
          <w:rFonts w:ascii="Arial" w:hAnsi="Arial" w:cs="Arial"/>
          <w:sz w:val="22"/>
          <w:szCs w:val="22"/>
        </w:rPr>
        <w:t>Zimbawe</w:t>
      </w:r>
      <w:r w:rsidR="00145C75">
        <w:rPr>
          <w:rFonts w:ascii="Arial" w:hAnsi="Arial" w:cs="Arial"/>
          <w:sz w:val="22"/>
          <w:szCs w:val="22"/>
        </w:rPr>
        <w:t>.</w:t>
      </w:r>
      <w:r w:rsidR="008966F1">
        <w:rPr>
          <w:rFonts w:ascii="Arial" w:hAnsi="Arial" w:cs="Arial"/>
          <w:sz w:val="22"/>
          <w:szCs w:val="22"/>
        </w:rPr>
        <w:t>”</w:t>
      </w:r>
    </w:p>
    <w:p w:rsidR="00647978" w:rsidRDefault="00145C75" w:rsidP="008966F1">
      <w:pPr>
        <w:tabs>
          <w:tab w:val="num" w:pos="540"/>
        </w:tabs>
        <w:ind w:left="540"/>
        <w:jc w:val="both"/>
        <w:rPr>
          <w:rFonts w:ascii="Arial" w:hAnsi="Arial" w:cs="Arial"/>
          <w:sz w:val="22"/>
          <w:szCs w:val="22"/>
        </w:rPr>
      </w:pPr>
      <w:r>
        <w:rPr>
          <w:rFonts w:ascii="Arial" w:hAnsi="Arial" w:cs="Arial"/>
          <w:sz w:val="22"/>
          <w:szCs w:val="22"/>
        </w:rPr>
        <w:t>p. 6:  Bullet 5: Zimbabwe expressed reservations in terms of th</w:t>
      </w:r>
      <w:r w:rsidR="008966F1">
        <w:rPr>
          <w:rFonts w:ascii="Arial" w:hAnsi="Arial" w:cs="Arial"/>
          <w:sz w:val="22"/>
          <w:szCs w:val="22"/>
        </w:rPr>
        <w:t>is proposal and their position wa</w:t>
      </w:r>
      <w:r>
        <w:rPr>
          <w:rFonts w:ascii="Arial" w:hAnsi="Arial" w:cs="Arial"/>
          <w:sz w:val="22"/>
          <w:szCs w:val="22"/>
        </w:rPr>
        <w:t>s to distinguish between the principle of developing a TFP which excludes livestock and the development of a TFCA which promotes multiple land use which, because of the community element, the reference to the exclusion of livestock or developing a core zone would be problematic</w:t>
      </w:r>
      <w:r w:rsidR="00647978">
        <w:rPr>
          <w:rFonts w:ascii="Arial" w:hAnsi="Arial" w:cs="Arial"/>
          <w:sz w:val="22"/>
          <w:szCs w:val="22"/>
        </w:rPr>
        <w:t xml:space="preserve"> for Zimbabwe</w:t>
      </w:r>
    </w:p>
    <w:p w:rsidR="00061126" w:rsidRPr="00DA06F7" w:rsidRDefault="00061126" w:rsidP="008966F1">
      <w:pPr>
        <w:tabs>
          <w:tab w:val="num" w:pos="540"/>
        </w:tabs>
        <w:ind w:left="540"/>
        <w:jc w:val="both"/>
        <w:rPr>
          <w:rFonts w:ascii="Arial" w:hAnsi="Arial" w:cs="Arial"/>
          <w:sz w:val="22"/>
          <w:szCs w:val="22"/>
        </w:rPr>
      </w:pPr>
      <w:r>
        <w:rPr>
          <w:rFonts w:ascii="Arial" w:hAnsi="Arial" w:cs="Arial"/>
          <w:sz w:val="22"/>
          <w:szCs w:val="22"/>
        </w:rPr>
        <w:t xml:space="preserve">p. 11: para. 9, first paragraph: </w:t>
      </w:r>
      <w:r w:rsidR="00BB2F8D">
        <w:rPr>
          <w:rFonts w:ascii="Arial" w:hAnsi="Arial" w:cs="Arial"/>
          <w:sz w:val="22"/>
          <w:szCs w:val="22"/>
        </w:rPr>
        <w:t xml:space="preserve">keep the first sentence, delete the rest and insert a new second sentence.  The paragraph to read as follows:  “The Chairperson reported that the draft Treaty had been adopted in principle at the Ministerial meeting, except for the clause dealing with disputes/arbitration. </w:t>
      </w:r>
      <w:r w:rsidR="00647978">
        <w:rPr>
          <w:rFonts w:ascii="Arial" w:hAnsi="Arial" w:cs="Arial"/>
          <w:sz w:val="22"/>
          <w:szCs w:val="22"/>
        </w:rPr>
        <w:t xml:space="preserve">  To address this issue it was agreed that the wording of the KAZA treaty on dispute resolution should be</w:t>
      </w:r>
      <w:r w:rsidR="00BB2F8D">
        <w:rPr>
          <w:rFonts w:ascii="Arial" w:hAnsi="Arial" w:cs="Arial"/>
          <w:sz w:val="22"/>
          <w:szCs w:val="22"/>
        </w:rPr>
        <w:t xml:space="preserve"> adopted for the GMTFCA treaty.”</w:t>
      </w:r>
    </w:p>
    <w:p w:rsidR="004D616A" w:rsidRDefault="00061126" w:rsidP="008966F1">
      <w:pPr>
        <w:tabs>
          <w:tab w:val="num" w:pos="540"/>
        </w:tabs>
        <w:jc w:val="both"/>
        <w:rPr>
          <w:rFonts w:ascii="Arial" w:hAnsi="Arial" w:cs="Arial"/>
          <w:sz w:val="22"/>
          <w:szCs w:val="22"/>
        </w:rPr>
      </w:pPr>
      <w:r>
        <w:rPr>
          <w:rFonts w:ascii="Arial" w:hAnsi="Arial" w:cs="Arial"/>
          <w:b/>
          <w:sz w:val="22"/>
          <w:szCs w:val="22"/>
        </w:rPr>
        <w:tab/>
      </w:r>
      <w:r w:rsidR="00BB2F8D">
        <w:rPr>
          <w:rFonts w:ascii="Arial" w:hAnsi="Arial" w:cs="Arial"/>
          <w:sz w:val="22"/>
          <w:szCs w:val="22"/>
        </w:rPr>
        <w:t>Second para: insert the words “on Legislation” after the words “</w:t>
      </w:r>
      <w:r>
        <w:rPr>
          <w:rFonts w:ascii="Arial" w:hAnsi="Arial" w:cs="Arial"/>
          <w:sz w:val="22"/>
          <w:szCs w:val="22"/>
        </w:rPr>
        <w:t>Cabinet Committee</w:t>
      </w:r>
      <w:r w:rsidR="00BB2F8D">
        <w:rPr>
          <w:rFonts w:ascii="Arial" w:hAnsi="Arial" w:cs="Arial"/>
          <w:sz w:val="22"/>
          <w:szCs w:val="22"/>
        </w:rPr>
        <w:t>”</w:t>
      </w:r>
    </w:p>
    <w:p w:rsidR="00647978" w:rsidRDefault="00647978" w:rsidP="008966F1">
      <w:pPr>
        <w:tabs>
          <w:tab w:val="num" w:pos="540"/>
        </w:tabs>
        <w:ind w:left="540"/>
        <w:jc w:val="both"/>
        <w:rPr>
          <w:rFonts w:ascii="Arial" w:hAnsi="Arial" w:cs="Arial"/>
          <w:sz w:val="22"/>
          <w:szCs w:val="22"/>
        </w:rPr>
      </w:pPr>
      <w:r>
        <w:rPr>
          <w:rFonts w:ascii="Arial" w:hAnsi="Arial" w:cs="Arial"/>
          <w:sz w:val="22"/>
          <w:szCs w:val="22"/>
        </w:rPr>
        <w:t xml:space="preserve">p. 14:  last para before item 13:  </w:t>
      </w:r>
      <w:r w:rsidR="00BB2F8D">
        <w:rPr>
          <w:rFonts w:ascii="Arial" w:hAnsi="Arial" w:cs="Arial"/>
          <w:sz w:val="22"/>
          <w:szCs w:val="22"/>
        </w:rPr>
        <w:t>add the following sentence at the end thereof:  “I</w:t>
      </w:r>
      <w:r>
        <w:rPr>
          <w:rFonts w:ascii="Arial" w:hAnsi="Arial" w:cs="Arial"/>
          <w:sz w:val="22"/>
          <w:szCs w:val="22"/>
        </w:rPr>
        <w:t xml:space="preserve">n addition to sharing comments, the GMTFCA TTC also went on to agree that the SADC TFCA Desk was supposed to </w:t>
      </w:r>
      <w:r w:rsidR="00BB2F8D">
        <w:rPr>
          <w:rFonts w:ascii="Arial" w:hAnsi="Arial" w:cs="Arial"/>
          <w:sz w:val="22"/>
          <w:szCs w:val="22"/>
        </w:rPr>
        <w:t xml:space="preserve">have been </w:t>
      </w:r>
      <w:r>
        <w:rPr>
          <w:rFonts w:ascii="Arial" w:hAnsi="Arial" w:cs="Arial"/>
          <w:sz w:val="22"/>
          <w:szCs w:val="22"/>
        </w:rPr>
        <w:t>invited to the next meeting.</w:t>
      </w:r>
      <w:r w:rsidR="00BB2F8D">
        <w:rPr>
          <w:rFonts w:ascii="Arial" w:hAnsi="Arial" w:cs="Arial"/>
          <w:sz w:val="22"/>
          <w:szCs w:val="22"/>
        </w:rPr>
        <w:t>”</w:t>
      </w:r>
    </w:p>
    <w:p w:rsidR="00647978" w:rsidRDefault="00647978" w:rsidP="008966F1">
      <w:pPr>
        <w:tabs>
          <w:tab w:val="num" w:pos="540"/>
        </w:tabs>
        <w:ind w:left="540"/>
        <w:jc w:val="both"/>
        <w:rPr>
          <w:rFonts w:ascii="Arial" w:hAnsi="Arial" w:cs="Arial"/>
          <w:sz w:val="22"/>
          <w:szCs w:val="22"/>
        </w:rPr>
      </w:pPr>
    </w:p>
    <w:p w:rsidR="00647978" w:rsidRDefault="00647978" w:rsidP="008966F1">
      <w:pPr>
        <w:tabs>
          <w:tab w:val="num" w:pos="540"/>
        </w:tabs>
        <w:ind w:left="540"/>
        <w:jc w:val="both"/>
        <w:rPr>
          <w:rFonts w:ascii="Arial" w:hAnsi="Arial" w:cs="Arial"/>
          <w:sz w:val="22"/>
          <w:szCs w:val="22"/>
        </w:rPr>
      </w:pPr>
      <w:r>
        <w:rPr>
          <w:rFonts w:ascii="Arial" w:hAnsi="Arial" w:cs="Arial"/>
          <w:sz w:val="22"/>
          <w:szCs w:val="22"/>
        </w:rPr>
        <w:t xml:space="preserve">It was agreed that throughout the minutes, </w:t>
      </w:r>
      <w:r w:rsidR="00BB2F8D">
        <w:rPr>
          <w:rFonts w:ascii="Arial" w:hAnsi="Arial" w:cs="Arial"/>
          <w:sz w:val="22"/>
          <w:szCs w:val="22"/>
        </w:rPr>
        <w:t xml:space="preserve">instead of referring to </w:t>
      </w:r>
      <w:r>
        <w:rPr>
          <w:rFonts w:ascii="Arial" w:hAnsi="Arial" w:cs="Arial"/>
          <w:sz w:val="22"/>
          <w:szCs w:val="22"/>
        </w:rPr>
        <w:t>names</w:t>
      </w:r>
      <w:r w:rsidR="00BB2F8D">
        <w:rPr>
          <w:rFonts w:ascii="Arial" w:hAnsi="Arial" w:cs="Arial"/>
          <w:sz w:val="22"/>
          <w:szCs w:val="22"/>
        </w:rPr>
        <w:t xml:space="preserve">, reference would be made to the respective </w:t>
      </w:r>
      <w:r>
        <w:rPr>
          <w:rFonts w:ascii="Arial" w:hAnsi="Arial" w:cs="Arial"/>
          <w:sz w:val="22"/>
          <w:szCs w:val="22"/>
        </w:rPr>
        <w:t>countries.</w:t>
      </w:r>
    </w:p>
    <w:p w:rsidR="00061126" w:rsidRPr="00061126" w:rsidRDefault="00061126" w:rsidP="008966F1">
      <w:pPr>
        <w:tabs>
          <w:tab w:val="num" w:pos="540"/>
        </w:tabs>
        <w:jc w:val="both"/>
        <w:rPr>
          <w:rFonts w:ascii="Arial" w:hAnsi="Arial" w:cs="Arial"/>
          <w:sz w:val="22"/>
          <w:szCs w:val="22"/>
        </w:rPr>
      </w:pPr>
    </w:p>
    <w:p w:rsidR="00061126" w:rsidRDefault="00647978" w:rsidP="008966F1">
      <w:pPr>
        <w:tabs>
          <w:tab w:val="num" w:pos="540"/>
        </w:tabs>
        <w:ind w:left="540"/>
        <w:jc w:val="both"/>
        <w:rPr>
          <w:rFonts w:ascii="Arial" w:hAnsi="Arial" w:cs="Arial"/>
          <w:sz w:val="22"/>
          <w:szCs w:val="22"/>
        </w:rPr>
      </w:pPr>
      <w:r>
        <w:rPr>
          <w:rFonts w:ascii="Arial" w:hAnsi="Arial" w:cs="Arial"/>
          <w:sz w:val="22"/>
          <w:szCs w:val="22"/>
        </w:rPr>
        <w:t xml:space="preserve">Subject to the above amendments, adoption </w:t>
      </w:r>
      <w:r w:rsidR="00061126">
        <w:rPr>
          <w:rFonts w:ascii="Arial" w:hAnsi="Arial" w:cs="Arial"/>
          <w:sz w:val="22"/>
          <w:szCs w:val="22"/>
        </w:rPr>
        <w:t>of the mi</w:t>
      </w:r>
      <w:r>
        <w:rPr>
          <w:rFonts w:ascii="Arial" w:hAnsi="Arial" w:cs="Arial"/>
          <w:sz w:val="22"/>
          <w:szCs w:val="22"/>
        </w:rPr>
        <w:t xml:space="preserve">nutes was proposed by Botswana </w:t>
      </w:r>
      <w:r w:rsidR="00061126">
        <w:rPr>
          <w:rFonts w:ascii="Arial" w:hAnsi="Arial" w:cs="Arial"/>
          <w:sz w:val="22"/>
          <w:szCs w:val="22"/>
        </w:rPr>
        <w:t>and seconded by</w:t>
      </w:r>
      <w:r w:rsidR="00BB2F8D">
        <w:rPr>
          <w:rFonts w:ascii="Arial" w:hAnsi="Arial" w:cs="Arial"/>
          <w:sz w:val="22"/>
          <w:szCs w:val="22"/>
        </w:rPr>
        <w:t xml:space="preserve"> South Africa.</w:t>
      </w:r>
    </w:p>
    <w:p w:rsidR="00647978" w:rsidRPr="00061126" w:rsidRDefault="00647978" w:rsidP="00C1527A">
      <w:pPr>
        <w:tabs>
          <w:tab w:val="num" w:pos="540"/>
        </w:tabs>
        <w:jc w:val="both"/>
        <w:rPr>
          <w:rFonts w:ascii="Arial" w:hAnsi="Arial" w:cs="Arial"/>
          <w:sz w:val="22"/>
          <w:szCs w:val="22"/>
        </w:rPr>
      </w:pPr>
    </w:p>
    <w:p w:rsidR="005178B2" w:rsidRDefault="005178B2" w:rsidP="00C1527A">
      <w:pPr>
        <w:tabs>
          <w:tab w:val="num" w:pos="540"/>
        </w:tabs>
        <w:jc w:val="both"/>
        <w:rPr>
          <w:rFonts w:ascii="Arial" w:hAnsi="Arial" w:cs="Arial"/>
          <w:sz w:val="22"/>
          <w:szCs w:val="22"/>
        </w:rPr>
      </w:pPr>
    </w:p>
    <w:p w:rsidR="00E55B4A" w:rsidRDefault="00E55B4A" w:rsidP="00C1527A">
      <w:pPr>
        <w:numPr>
          <w:ilvl w:val="0"/>
          <w:numId w:val="1"/>
        </w:numPr>
        <w:tabs>
          <w:tab w:val="num" w:pos="540"/>
        </w:tabs>
        <w:ind w:left="540" w:hanging="540"/>
        <w:jc w:val="both"/>
        <w:rPr>
          <w:rFonts w:ascii="Arial" w:hAnsi="Arial" w:cs="Arial"/>
          <w:b/>
          <w:sz w:val="22"/>
          <w:szCs w:val="22"/>
        </w:rPr>
      </w:pPr>
      <w:r w:rsidRPr="005178B2">
        <w:rPr>
          <w:rFonts w:ascii="Arial" w:hAnsi="Arial" w:cs="Arial"/>
          <w:b/>
          <w:sz w:val="22"/>
          <w:szCs w:val="22"/>
        </w:rPr>
        <w:t>Matters arising f</w:t>
      </w:r>
      <w:r w:rsidR="0084134F">
        <w:rPr>
          <w:rFonts w:ascii="Arial" w:hAnsi="Arial" w:cs="Arial"/>
          <w:b/>
          <w:sz w:val="22"/>
          <w:szCs w:val="22"/>
        </w:rPr>
        <w:t>rom minutes of previous meeting</w:t>
      </w:r>
      <w:r w:rsidRPr="005178B2">
        <w:rPr>
          <w:rFonts w:ascii="Arial" w:hAnsi="Arial" w:cs="Arial"/>
          <w:b/>
          <w:sz w:val="22"/>
          <w:szCs w:val="22"/>
        </w:rPr>
        <w:t xml:space="preserve"> </w:t>
      </w:r>
    </w:p>
    <w:p w:rsidR="00EA4AC7" w:rsidRDefault="00EA4AC7" w:rsidP="00C1527A">
      <w:pPr>
        <w:tabs>
          <w:tab w:val="num" w:pos="540"/>
        </w:tabs>
        <w:jc w:val="both"/>
        <w:rPr>
          <w:rFonts w:ascii="Arial" w:hAnsi="Arial" w:cs="Arial"/>
          <w:b/>
          <w:sz w:val="22"/>
          <w:szCs w:val="22"/>
        </w:rPr>
      </w:pPr>
    </w:p>
    <w:p w:rsidR="00FD37A5" w:rsidRDefault="00FD37A5" w:rsidP="00C1527A">
      <w:pPr>
        <w:tabs>
          <w:tab w:val="num" w:pos="540"/>
        </w:tabs>
        <w:ind w:left="540"/>
        <w:jc w:val="both"/>
        <w:rPr>
          <w:rFonts w:ascii="Arial" w:hAnsi="Arial" w:cs="Arial"/>
          <w:sz w:val="22"/>
          <w:szCs w:val="22"/>
        </w:rPr>
      </w:pPr>
      <w:r>
        <w:rPr>
          <w:rFonts w:ascii="Arial" w:hAnsi="Arial" w:cs="Arial"/>
          <w:sz w:val="22"/>
          <w:szCs w:val="22"/>
        </w:rPr>
        <w:t xml:space="preserve">It was agreed that an action plan of items </w:t>
      </w:r>
      <w:r w:rsidR="00BB2F8D">
        <w:rPr>
          <w:rFonts w:ascii="Arial" w:hAnsi="Arial" w:cs="Arial"/>
          <w:sz w:val="22"/>
          <w:szCs w:val="22"/>
        </w:rPr>
        <w:t xml:space="preserve">emanating from the minutes </w:t>
      </w:r>
      <w:r>
        <w:rPr>
          <w:rFonts w:ascii="Arial" w:hAnsi="Arial" w:cs="Arial"/>
          <w:sz w:val="22"/>
          <w:szCs w:val="22"/>
        </w:rPr>
        <w:t xml:space="preserve">will be </w:t>
      </w:r>
      <w:r w:rsidR="00BB2F8D">
        <w:rPr>
          <w:rFonts w:ascii="Arial" w:hAnsi="Arial" w:cs="Arial"/>
          <w:sz w:val="22"/>
          <w:szCs w:val="22"/>
        </w:rPr>
        <w:t xml:space="preserve">compiled </w:t>
      </w:r>
      <w:r>
        <w:rPr>
          <w:rFonts w:ascii="Arial" w:hAnsi="Arial" w:cs="Arial"/>
          <w:sz w:val="22"/>
          <w:szCs w:val="22"/>
        </w:rPr>
        <w:t>and circulated to the members</w:t>
      </w:r>
      <w:r w:rsidR="00BB2F8D">
        <w:rPr>
          <w:rFonts w:ascii="Arial" w:hAnsi="Arial" w:cs="Arial"/>
          <w:sz w:val="22"/>
          <w:szCs w:val="22"/>
        </w:rPr>
        <w:t xml:space="preserve"> for action</w:t>
      </w:r>
      <w:r>
        <w:rPr>
          <w:rFonts w:ascii="Arial" w:hAnsi="Arial" w:cs="Arial"/>
          <w:sz w:val="22"/>
          <w:szCs w:val="22"/>
        </w:rPr>
        <w:t>.</w:t>
      </w:r>
    </w:p>
    <w:p w:rsidR="00FD37A5" w:rsidRDefault="00FD37A5" w:rsidP="00C1527A">
      <w:pPr>
        <w:tabs>
          <w:tab w:val="num" w:pos="540"/>
        </w:tabs>
        <w:ind w:left="540"/>
        <w:jc w:val="both"/>
        <w:rPr>
          <w:rFonts w:ascii="Arial" w:hAnsi="Arial" w:cs="Arial"/>
          <w:sz w:val="22"/>
          <w:szCs w:val="22"/>
        </w:rPr>
      </w:pPr>
    </w:p>
    <w:p w:rsidR="00FD37A5" w:rsidRDefault="00FD37A5" w:rsidP="00C1527A">
      <w:pPr>
        <w:tabs>
          <w:tab w:val="num" w:pos="540"/>
        </w:tabs>
        <w:jc w:val="both"/>
        <w:rPr>
          <w:rFonts w:ascii="Arial" w:hAnsi="Arial" w:cs="Arial"/>
          <w:b/>
          <w:sz w:val="22"/>
          <w:szCs w:val="22"/>
        </w:rPr>
      </w:pPr>
    </w:p>
    <w:p w:rsidR="00EA4AC7" w:rsidRDefault="00EA4AC7" w:rsidP="00C1527A">
      <w:pPr>
        <w:pStyle w:val="ListParagraph"/>
        <w:numPr>
          <w:ilvl w:val="1"/>
          <w:numId w:val="1"/>
        </w:numPr>
        <w:tabs>
          <w:tab w:val="num" w:pos="540"/>
        </w:tabs>
        <w:jc w:val="both"/>
        <w:rPr>
          <w:rFonts w:ascii="Arial" w:hAnsi="Arial" w:cs="Arial"/>
          <w:b/>
          <w:sz w:val="22"/>
          <w:szCs w:val="22"/>
        </w:rPr>
      </w:pPr>
      <w:r w:rsidRPr="00EA4AC7">
        <w:rPr>
          <w:rFonts w:ascii="Arial" w:hAnsi="Arial" w:cs="Arial"/>
          <w:b/>
          <w:sz w:val="22"/>
          <w:szCs w:val="22"/>
        </w:rPr>
        <w:t>Park Mana</w:t>
      </w:r>
      <w:r w:rsidR="004D616A">
        <w:rPr>
          <w:rFonts w:ascii="Arial" w:hAnsi="Arial" w:cs="Arial"/>
          <w:b/>
          <w:sz w:val="22"/>
          <w:szCs w:val="22"/>
        </w:rPr>
        <w:t>gers’</w:t>
      </w:r>
      <w:r w:rsidR="00F33B74">
        <w:rPr>
          <w:rFonts w:ascii="Arial" w:hAnsi="Arial" w:cs="Arial"/>
          <w:b/>
          <w:sz w:val="22"/>
          <w:szCs w:val="22"/>
        </w:rPr>
        <w:t xml:space="preserve"> Committee (PMC)</w:t>
      </w:r>
      <w:r w:rsidR="004D616A">
        <w:rPr>
          <w:rFonts w:ascii="Arial" w:hAnsi="Arial" w:cs="Arial"/>
          <w:b/>
          <w:sz w:val="22"/>
          <w:szCs w:val="22"/>
        </w:rPr>
        <w:t xml:space="preserve"> Report </w:t>
      </w:r>
    </w:p>
    <w:p w:rsidR="004D616A" w:rsidRDefault="004D616A" w:rsidP="00C1527A">
      <w:pPr>
        <w:jc w:val="both"/>
        <w:rPr>
          <w:rFonts w:ascii="Arial" w:hAnsi="Arial" w:cs="Arial"/>
        </w:rPr>
      </w:pPr>
    </w:p>
    <w:p w:rsidR="004D616A" w:rsidRDefault="004D616A" w:rsidP="00C1527A">
      <w:pPr>
        <w:ind w:left="1080"/>
        <w:jc w:val="both"/>
        <w:rPr>
          <w:rFonts w:ascii="Arial" w:hAnsi="Arial" w:cs="Arial"/>
          <w:b/>
        </w:rPr>
      </w:pPr>
      <w:r>
        <w:rPr>
          <w:rFonts w:ascii="Arial" w:hAnsi="Arial" w:cs="Arial"/>
          <w:b/>
        </w:rPr>
        <w:t>Recommendations</w:t>
      </w:r>
      <w:r w:rsidR="00BB2F8D">
        <w:rPr>
          <w:rFonts w:ascii="Arial" w:hAnsi="Arial" w:cs="Arial"/>
          <w:b/>
        </w:rPr>
        <w:t xml:space="preserve"> from PMC</w:t>
      </w:r>
      <w:r>
        <w:rPr>
          <w:rFonts w:ascii="Arial" w:hAnsi="Arial" w:cs="Arial"/>
          <w:b/>
        </w:rPr>
        <w:t>:</w:t>
      </w:r>
    </w:p>
    <w:p w:rsidR="004D616A" w:rsidRPr="004D616A" w:rsidRDefault="004D616A" w:rsidP="00C1527A">
      <w:pPr>
        <w:ind w:left="1080"/>
        <w:jc w:val="both"/>
        <w:rPr>
          <w:rFonts w:ascii="Arial" w:hAnsi="Arial" w:cs="Arial"/>
          <w:b/>
        </w:rPr>
      </w:pPr>
    </w:p>
    <w:p w:rsidR="00163169" w:rsidRDefault="00BB2F8D" w:rsidP="00C1527A">
      <w:pPr>
        <w:pStyle w:val="ListParagraph"/>
        <w:numPr>
          <w:ilvl w:val="0"/>
          <w:numId w:val="6"/>
        </w:numPr>
        <w:jc w:val="both"/>
        <w:rPr>
          <w:rFonts w:ascii="Arial" w:hAnsi="Arial" w:cs="Arial"/>
        </w:rPr>
      </w:pPr>
      <w:r w:rsidRPr="00163169">
        <w:rPr>
          <w:rFonts w:ascii="Arial" w:hAnsi="Arial" w:cs="Arial"/>
          <w:i/>
        </w:rPr>
        <w:t>Problem of cattle</w:t>
      </w:r>
      <w:r w:rsidR="004D616A" w:rsidRPr="00163169">
        <w:rPr>
          <w:rFonts w:ascii="Arial" w:hAnsi="Arial" w:cs="Arial"/>
          <w:i/>
        </w:rPr>
        <w:t xml:space="preserve">:  TTC should take note of the recommendation but direct that the Conservation Working Group and the Community Development Working Group be tasked to come up with strategies and also request Zimbabwe to deal with this as an internal issue and draft a strategy to deal with the problem. </w:t>
      </w:r>
      <w:r w:rsidR="002F0DFA" w:rsidRPr="00163169">
        <w:rPr>
          <w:rFonts w:ascii="Arial" w:hAnsi="Arial" w:cs="Arial"/>
          <w:i/>
        </w:rPr>
        <w:t xml:space="preserve">A report to be presented </w:t>
      </w:r>
      <w:r w:rsidR="00F33B74">
        <w:rPr>
          <w:rFonts w:ascii="Arial" w:hAnsi="Arial" w:cs="Arial"/>
          <w:i/>
        </w:rPr>
        <w:t>at</w:t>
      </w:r>
      <w:r w:rsidR="002F0DFA" w:rsidRPr="00163169">
        <w:rPr>
          <w:rFonts w:ascii="Arial" w:hAnsi="Arial" w:cs="Arial"/>
          <w:i/>
        </w:rPr>
        <w:t xml:space="preserve"> the next TTC</w:t>
      </w:r>
      <w:r w:rsidR="002F0DFA">
        <w:rPr>
          <w:rFonts w:ascii="Arial" w:hAnsi="Arial" w:cs="Arial"/>
        </w:rPr>
        <w:t xml:space="preserve">.  </w:t>
      </w:r>
    </w:p>
    <w:p w:rsidR="00163169" w:rsidRDefault="00163169" w:rsidP="00163169">
      <w:pPr>
        <w:pStyle w:val="ListParagraph"/>
        <w:jc w:val="both"/>
        <w:rPr>
          <w:rFonts w:ascii="Arial" w:hAnsi="Arial" w:cs="Arial"/>
        </w:rPr>
      </w:pPr>
    </w:p>
    <w:p w:rsidR="004D616A" w:rsidRDefault="00163169" w:rsidP="00163169">
      <w:pPr>
        <w:pStyle w:val="ListParagraph"/>
        <w:jc w:val="both"/>
        <w:rPr>
          <w:rFonts w:ascii="Arial" w:hAnsi="Arial" w:cs="Arial"/>
        </w:rPr>
      </w:pPr>
      <w:r>
        <w:rPr>
          <w:rFonts w:ascii="Arial" w:hAnsi="Arial" w:cs="Arial"/>
        </w:rPr>
        <w:t>South Africa reported that the official who had been</w:t>
      </w:r>
      <w:r w:rsidR="002F0DFA">
        <w:rPr>
          <w:rFonts w:ascii="Arial" w:hAnsi="Arial" w:cs="Arial"/>
        </w:rPr>
        <w:t xml:space="preserve"> appointed to be</w:t>
      </w:r>
      <w:r>
        <w:rPr>
          <w:rFonts w:ascii="Arial" w:hAnsi="Arial" w:cs="Arial"/>
        </w:rPr>
        <w:t xml:space="preserve"> the chair of the Conservation W</w:t>
      </w:r>
      <w:r w:rsidR="002F0DFA">
        <w:rPr>
          <w:rFonts w:ascii="Arial" w:hAnsi="Arial" w:cs="Arial"/>
        </w:rPr>
        <w:t xml:space="preserve">orking </w:t>
      </w:r>
      <w:r>
        <w:rPr>
          <w:rFonts w:ascii="Arial" w:hAnsi="Arial" w:cs="Arial"/>
        </w:rPr>
        <w:t>Group had left and was</w:t>
      </w:r>
      <w:r w:rsidR="002F0DFA">
        <w:rPr>
          <w:rFonts w:ascii="Arial" w:hAnsi="Arial" w:cs="Arial"/>
        </w:rPr>
        <w:t xml:space="preserve"> no longer available. </w:t>
      </w:r>
      <w:r w:rsidR="004D616A" w:rsidRPr="004D616A">
        <w:rPr>
          <w:rFonts w:ascii="Arial" w:hAnsi="Arial" w:cs="Arial"/>
        </w:rPr>
        <w:t xml:space="preserve"> </w:t>
      </w:r>
      <w:r w:rsidR="002F0DFA">
        <w:rPr>
          <w:rFonts w:ascii="Arial" w:hAnsi="Arial" w:cs="Arial"/>
        </w:rPr>
        <w:t>S</w:t>
      </w:r>
      <w:r>
        <w:rPr>
          <w:rFonts w:ascii="Arial" w:hAnsi="Arial" w:cs="Arial"/>
        </w:rPr>
        <w:t xml:space="preserve">outh </w:t>
      </w:r>
      <w:r>
        <w:rPr>
          <w:rFonts w:ascii="Arial" w:hAnsi="Arial" w:cs="Arial"/>
        </w:rPr>
        <w:lastRenderedPageBreak/>
        <w:t xml:space="preserve">Africa undertook to supply the name of the new chair of the Conservation Working Group to the Chairperson of the TTC by 10 September 2012. </w:t>
      </w:r>
    </w:p>
    <w:p w:rsidR="0018284D" w:rsidRDefault="0018284D" w:rsidP="00163169">
      <w:pPr>
        <w:pStyle w:val="ListParagraph"/>
        <w:jc w:val="both"/>
        <w:rPr>
          <w:rFonts w:ascii="Arial" w:hAnsi="Arial" w:cs="Arial"/>
        </w:rPr>
      </w:pPr>
    </w:p>
    <w:p w:rsidR="0018284D" w:rsidRDefault="0018284D" w:rsidP="00163169">
      <w:pPr>
        <w:pStyle w:val="ListParagraph"/>
        <w:jc w:val="both"/>
        <w:rPr>
          <w:rFonts w:ascii="Arial" w:hAnsi="Arial" w:cs="Arial"/>
        </w:rPr>
      </w:pPr>
    </w:p>
    <w:p w:rsidR="004D616A" w:rsidRDefault="004D616A" w:rsidP="00C1527A">
      <w:pPr>
        <w:pStyle w:val="ListParagraph"/>
        <w:numPr>
          <w:ilvl w:val="0"/>
          <w:numId w:val="6"/>
        </w:numPr>
        <w:jc w:val="both"/>
        <w:rPr>
          <w:rFonts w:ascii="Arial" w:hAnsi="Arial" w:cs="Arial"/>
        </w:rPr>
      </w:pPr>
      <w:r w:rsidRPr="0018284D">
        <w:rPr>
          <w:rFonts w:ascii="Arial" w:hAnsi="Arial" w:cs="Arial"/>
          <w:i/>
        </w:rPr>
        <w:t>People crossing:  PMC would like the TTC to take note of the high</w:t>
      </w:r>
      <w:r w:rsidR="002F0DFA" w:rsidRPr="0018284D">
        <w:rPr>
          <w:rFonts w:ascii="Arial" w:hAnsi="Arial" w:cs="Arial"/>
          <w:i/>
        </w:rPr>
        <w:t xml:space="preserve"> incidence of illegal movement of people and </w:t>
      </w:r>
      <w:r w:rsidR="00D2198A" w:rsidRPr="0018284D">
        <w:rPr>
          <w:rFonts w:ascii="Arial" w:hAnsi="Arial" w:cs="Arial"/>
          <w:i/>
        </w:rPr>
        <w:t xml:space="preserve">smuggling of </w:t>
      </w:r>
      <w:r w:rsidR="002F0DFA" w:rsidRPr="0018284D">
        <w:rPr>
          <w:rFonts w:ascii="Arial" w:hAnsi="Arial" w:cs="Arial"/>
          <w:i/>
        </w:rPr>
        <w:t>goods</w:t>
      </w:r>
      <w:r w:rsidRPr="0018284D">
        <w:rPr>
          <w:rFonts w:ascii="Arial" w:hAnsi="Arial" w:cs="Arial"/>
          <w:i/>
        </w:rPr>
        <w:t xml:space="preserve"> and recommends that Safety and Security Working Group takes the necessary steps to reduce the incidences</w:t>
      </w:r>
      <w:r w:rsidRPr="004D616A">
        <w:rPr>
          <w:rFonts w:ascii="Arial" w:hAnsi="Arial" w:cs="Arial"/>
        </w:rPr>
        <w:t xml:space="preserve">. </w:t>
      </w:r>
    </w:p>
    <w:p w:rsidR="0018284D" w:rsidRDefault="0018284D" w:rsidP="0018284D">
      <w:pPr>
        <w:pStyle w:val="ListParagraph"/>
        <w:jc w:val="both"/>
        <w:rPr>
          <w:rFonts w:ascii="Arial" w:hAnsi="Arial" w:cs="Arial"/>
        </w:rPr>
      </w:pPr>
    </w:p>
    <w:p w:rsidR="004D616A" w:rsidRDefault="004D616A" w:rsidP="00C1527A">
      <w:pPr>
        <w:pStyle w:val="ListParagraph"/>
        <w:numPr>
          <w:ilvl w:val="0"/>
          <w:numId w:val="6"/>
        </w:numPr>
        <w:jc w:val="both"/>
        <w:rPr>
          <w:rFonts w:ascii="Arial" w:hAnsi="Arial" w:cs="Arial"/>
        </w:rPr>
      </w:pPr>
      <w:r w:rsidRPr="0018284D">
        <w:rPr>
          <w:rFonts w:ascii="Arial" w:hAnsi="Arial" w:cs="Arial"/>
          <w:i/>
        </w:rPr>
        <w:t xml:space="preserve">Poaching:  PMC notes the serious poaching levels in the TFCA and recommends that the TTC </w:t>
      </w:r>
      <w:r w:rsidR="00D2198A" w:rsidRPr="0018284D">
        <w:rPr>
          <w:rFonts w:ascii="Arial" w:hAnsi="Arial" w:cs="Arial"/>
          <w:i/>
        </w:rPr>
        <w:t xml:space="preserve">facilitates the </w:t>
      </w:r>
      <w:r w:rsidR="008B20E8" w:rsidRPr="0018284D">
        <w:rPr>
          <w:rFonts w:ascii="Arial" w:hAnsi="Arial" w:cs="Arial"/>
          <w:i/>
        </w:rPr>
        <w:t>capacitation</w:t>
      </w:r>
      <w:r w:rsidR="00D2198A" w:rsidRPr="0018284D">
        <w:rPr>
          <w:rFonts w:ascii="Arial" w:hAnsi="Arial" w:cs="Arial"/>
          <w:i/>
        </w:rPr>
        <w:t xml:space="preserve"> of Conservation Area M</w:t>
      </w:r>
      <w:r w:rsidRPr="0018284D">
        <w:rPr>
          <w:rFonts w:ascii="Arial" w:hAnsi="Arial" w:cs="Arial"/>
          <w:i/>
        </w:rPr>
        <w:t xml:space="preserve">anagers </w:t>
      </w:r>
      <w:r w:rsidR="008B20E8" w:rsidRPr="0018284D">
        <w:rPr>
          <w:rFonts w:ascii="Arial" w:hAnsi="Arial" w:cs="Arial"/>
          <w:i/>
        </w:rPr>
        <w:t xml:space="preserve">to augment their </w:t>
      </w:r>
      <w:r w:rsidRPr="0018284D">
        <w:rPr>
          <w:rFonts w:ascii="Arial" w:hAnsi="Arial" w:cs="Arial"/>
          <w:i/>
        </w:rPr>
        <w:t>law enforcement efforts.  Stakeholders should also consider the human resources nece</w:t>
      </w:r>
      <w:r w:rsidR="00D2198A" w:rsidRPr="0018284D">
        <w:rPr>
          <w:rFonts w:ascii="Arial" w:hAnsi="Arial" w:cs="Arial"/>
          <w:i/>
        </w:rPr>
        <w:t>ssary to deal with the problem relating to both</w:t>
      </w:r>
      <w:r w:rsidRPr="0018284D">
        <w:rPr>
          <w:rFonts w:ascii="Arial" w:hAnsi="Arial" w:cs="Arial"/>
          <w:i/>
        </w:rPr>
        <w:t xml:space="preserve"> capacity and funding</w:t>
      </w:r>
      <w:r w:rsidRPr="004D616A">
        <w:rPr>
          <w:rFonts w:ascii="Arial" w:hAnsi="Arial" w:cs="Arial"/>
        </w:rPr>
        <w:t xml:space="preserve">. </w:t>
      </w:r>
      <w:r w:rsidR="004B618D">
        <w:rPr>
          <w:rFonts w:ascii="Arial" w:hAnsi="Arial" w:cs="Arial"/>
        </w:rPr>
        <w:t xml:space="preserve"> </w:t>
      </w:r>
    </w:p>
    <w:p w:rsidR="0018284D" w:rsidRPr="0018284D" w:rsidRDefault="0018284D" w:rsidP="0018284D">
      <w:pPr>
        <w:pStyle w:val="ListParagraph"/>
        <w:rPr>
          <w:rFonts w:ascii="Arial" w:hAnsi="Arial" w:cs="Arial"/>
        </w:rPr>
      </w:pPr>
    </w:p>
    <w:p w:rsidR="004D616A" w:rsidRDefault="004D616A" w:rsidP="00C1527A">
      <w:pPr>
        <w:pStyle w:val="ListParagraph"/>
        <w:numPr>
          <w:ilvl w:val="0"/>
          <w:numId w:val="6"/>
        </w:numPr>
        <w:jc w:val="both"/>
        <w:rPr>
          <w:rFonts w:ascii="Arial" w:hAnsi="Arial" w:cs="Arial"/>
        </w:rPr>
      </w:pPr>
      <w:r w:rsidRPr="0018284D">
        <w:rPr>
          <w:rFonts w:ascii="Arial" w:hAnsi="Arial" w:cs="Arial"/>
          <w:i/>
        </w:rPr>
        <w:t xml:space="preserve">Cross border communication: PMC requests TTC to </w:t>
      </w:r>
      <w:r w:rsidR="008B20E8" w:rsidRPr="0018284D">
        <w:rPr>
          <w:rFonts w:ascii="Arial" w:hAnsi="Arial" w:cs="Arial"/>
          <w:i/>
        </w:rPr>
        <w:t xml:space="preserve">facilitate </w:t>
      </w:r>
      <w:r w:rsidRPr="0018284D">
        <w:rPr>
          <w:rFonts w:ascii="Arial" w:hAnsi="Arial" w:cs="Arial"/>
          <w:i/>
        </w:rPr>
        <w:t>the preparation and technical drafting of the Joint Operational Strategy</w:t>
      </w:r>
      <w:r w:rsidR="00292AB8" w:rsidRPr="0018284D">
        <w:rPr>
          <w:rFonts w:ascii="Arial" w:hAnsi="Arial" w:cs="Arial"/>
          <w:i/>
        </w:rPr>
        <w:t>. South Africa offered to take the lead in this process</w:t>
      </w:r>
      <w:r w:rsidR="00292AB8">
        <w:rPr>
          <w:rFonts w:ascii="Arial" w:hAnsi="Arial" w:cs="Arial"/>
        </w:rPr>
        <w:t>.</w:t>
      </w:r>
    </w:p>
    <w:p w:rsidR="0018284D" w:rsidRPr="0018284D" w:rsidRDefault="0018284D" w:rsidP="0018284D">
      <w:pPr>
        <w:pStyle w:val="ListParagraph"/>
        <w:rPr>
          <w:rFonts w:ascii="Arial" w:hAnsi="Arial" w:cs="Arial"/>
        </w:rPr>
      </w:pPr>
    </w:p>
    <w:p w:rsidR="004D616A" w:rsidRPr="0018284D" w:rsidRDefault="004D616A" w:rsidP="0018284D">
      <w:pPr>
        <w:pStyle w:val="ListParagraph"/>
        <w:numPr>
          <w:ilvl w:val="0"/>
          <w:numId w:val="6"/>
        </w:numPr>
        <w:jc w:val="both"/>
        <w:rPr>
          <w:rFonts w:ascii="Arial" w:hAnsi="Arial" w:cs="Arial"/>
        </w:rPr>
      </w:pPr>
      <w:r w:rsidRPr="0018284D">
        <w:rPr>
          <w:rFonts w:ascii="Arial" w:hAnsi="Arial" w:cs="Arial"/>
          <w:i/>
        </w:rPr>
        <w:t>GMTFCA Joint Management Plan:  TTC to take note that each country will be given the ARTP model for internal discussion, whereafter a draft will be compiled by the IC in collaboration with national TFCA offices and will report back at the next meeting</w:t>
      </w:r>
      <w:r w:rsidRPr="0018284D">
        <w:rPr>
          <w:rFonts w:ascii="Arial" w:hAnsi="Arial" w:cs="Arial"/>
        </w:rPr>
        <w:t>.</w:t>
      </w:r>
    </w:p>
    <w:p w:rsidR="004D616A" w:rsidRDefault="004D616A" w:rsidP="00C1527A">
      <w:pPr>
        <w:tabs>
          <w:tab w:val="num" w:pos="1080"/>
        </w:tabs>
        <w:jc w:val="both"/>
        <w:rPr>
          <w:rFonts w:ascii="Arial" w:hAnsi="Arial" w:cs="Arial"/>
          <w:b/>
          <w:sz w:val="22"/>
          <w:szCs w:val="22"/>
        </w:rPr>
      </w:pPr>
    </w:p>
    <w:p w:rsidR="004D616A" w:rsidRPr="009F1A35" w:rsidRDefault="0018284D" w:rsidP="0018284D">
      <w:pPr>
        <w:jc w:val="both"/>
        <w:rPr>
          <w:rFonts w:ascii="Arial" w:hAnsi="Arial" w:cs="Arial"/>
          <w:sz w:val="22"/>
          <w:szCs w:val="22"/>
        </w:rPr>
      </w:pPr>
      <w:r>
        <w:rPr>
          <w:rFonts w:ascii="Arial" w:hAnsi="Arial" w:cs="Arial"/>
          <w:sz w:val="22"/>
          <w:szCs w:val="22"/>
        </w:rPr>
        <w:tab/>
        <w:t>In future t</w:t>
      </w:r>
      <w:r w:rsidR="009F1A35">
        <w:rPr>
          <w:rFonts w:ascii="Arial" w:hAnsi="Arial" w:cs="Arial"/>
          <w:sz w:val="22"/>
          <w:szCs w:val="22"/>
        </w:rPr>
        <w:t xml:space="preserve">he </w:t>
      </w:r>
      <w:r w:rsidR="00F33B74">
        <w:rPr>
          <w:rFonts w:ascii="Arial" w:hAnsi="Arial" w:cs="Arial"/>
          <w:sz w:val="22"/>
          <w:szCs w:val="22"/>
        </w:rPr>
        <w:t xml:space="preserve">PMC meeting </w:t>
      </w:r>
      <w:r w:rsidR="009F1A35">
        <w:rPr>
          <w:rFonts w:ascii="Arial" w:hAnsi="Arial" w:cs="Arial"/>
          <w:sz w:val="22"/>
          <w:szCs w:val="22"/>
        </w:rPr>
        <w:t>minutes will be recorded.</w:t>
      </w:r>
    </w:p>
    <w:p w:rsidR="009F1A35" w:rsidRDefault="009F1A35" w:rsidP="00C1527A">
      <w:pPr>
        <w:tabs>
          <w:tab w:val="num" w:pos="1080"/>
        </w:tabs>
        <w:jc w:val="both"/>
        <w:rPr>
          <w:rFonts w:ascii="Arial" w:hAnsi="Arial" w:cs="Arial"/>
          <w:b/>
          <w:sz w:val="22"/>
          <w:szCs w:val="22"/>
        </w:rPr>
      </w:pPr>
    </w:p>
    <w:p w:rsidR="004D616A" w:rsidRPr="004D616A" w:rsidRDefault="004D616A" w:rsidP="00C1527A">
      <w:pPr>
        <w:tabs>
          <w:tab w:val="num" w:pos="1080"/>
        </w:tabs>
        <w:jc w:val="both"/>
        <w:rPr>
          <w:rFonts w:ascii="Arial" w:hAnsi="Arial" w:cs="Arial"/>
          <w:b/>
          <w:sz w:val="22"/>
          <w:szCs w:val="22"/>
        </w:rPr>
      </w:pPr>
    </w:p>
    <w:p w:rsidR="00EA4AC7" w:rsidRDefault="009F1A35" w:rsidP="00C1527A">
      <w:pPr>
        <w:pStyle w:val="ListParagraph"/>
        <w:numPr>
          <w:ilvl w:val="1"/>
          <w:numId w:val="1"/>
        </w:numPr>
        <w:tabs>
          <w:tab w:val="num" w:pos="540"/>
        </w:tabs>
        <w:jc w:val="both"/>
        <w:rPr>
          <w:rFonts w:ascii="Arial" w:hAnsi="Arial" w:cs="Arial"/>
          <w:b/>
          <w:sz w:val="22"/>
          <w:szCs w:val="22"/>
        </w:rPr>
      </w:pPr>
      <w:r>
        <w:rPr>
          <w:rFonts w:ascii="Arial" w:hAnsi="Arial" w:cs="Arial"/>
          <w:b/>
          <w:sz w:val="22"/>
          <w:szCs w:val="22"/>
        </w:rPr>
        <w:t>Border Posts and Cross-Border Tourism P</w:t>
      </w:r>
      <w:r w:rsidR="00EA4AC7" w:rsidRPr="00EA4AC7">
        <w:rPr>
          <w:rFonts w:ascii="Arial" w:hAnsi="Arial" w:cs="Arial"/>
          <w:b/>
          <w:sz w:val="22"/>
          <w:szCs w:val="22"/>
        </w:rPr>
        <w:t>roducts</w:t>
      </w:r>
    </w:p>
    <w:p w:rsidR="004D616A" w:rsidRDefault="004D616A" w:rsidP="00C1527A">
      <w:pPr>
        <w:tabs>
          <w:tab w:val="num" w:pos="1080"/>
        </w:tabs>
        <w:jc w:val="both"/>
        <w:rPr>
          <w:rFonts w:ascii="Arial" w:hAnsi="Arial" w:cs="Arial"/>
          <w:sz w:val="22"/>
          <w:szCs w:val="22"/>
        </w:rPr>
      </w:pPr>
    </w:p>
    <w:p w:rsidR="004D616A" w:rsidRDefault="009F1A35" w:rsidP="0018284D">
      <w:pPr>
        <w:tabs>
          <w:tab w:val="num" w:pos="1080"/>
        </w:tabs>
        <w:jc w:val="both"/>
        <w:rPr>
          <w:rFonts w:ascii="Arial" w:hAnsi="Arial" w:cs="Arial"/>
          <w:b/>
          <w:sz w:val="22"/>
          <w:szCs w:val="22"/>
        </w:rPr>
      </w:pPr>
      <w:r>
        <w:rPr>
          <w:rFonts w:ascii="Arial" w:hAnsi="Arial" w:cs="Arial"/>
          <w:sz w:val="22"/>
          <w:szCs w:val="22"/>
        </w:rPr>
        <w:tab/>
      </w:r>
      <w:r w:rsidR="004D616A">
        <w:rPr>
          <w:rFonts w:ascii="Arial" w:hAnsi="Arial" w:cs="Arial"/>
          <w:b/>
          <w:sz w:val="22"/>
          <w:szCs w:val="22"/>
        </w:rPr>
        <w:t>Recommendation:</w:t>
      </w:r>
    </w:p>
    <w:p w:rsidR="00292AB8" w:rsidRDefault="00292AB8" w:rsidP="00C1527A">
      <w:pPr>
        <w:tabs>
          <w:tab w:val="num" w:pos="1080"/>
        </w:tabs>
        <w:ind w:left="1080"/>
        <w:jc w:val="both"/>
        <w:rPr>
          <w:rFonts w:ascii="Arial" w:hAnsi="Arial" w:cs="Arial"/>
        </w:rPr>
      </w:pPr>
    </w:p>
    <w:p w:rsidR="004D616A" w:rsidRPr="00630CE6" w:rsidRDefault="004D616A" w:rsidP="00C1527A">
      <w:pPr>
        <w:tabs>
          <w:tab w:val="num" w:pos="1080"/>
        </w:tabs>
        <w:ind w:left="1080"/>
        <w:jc w:val="both"/>
        <w:rPr>
          <w:rFonts w:ascii="Arial" w:hAnsi="Arial" w:cs="Arial"/>
          <w:i/>
        </w:rPr>
      </w:pPr>
      <w:r w:rsidRPr="00630CE6">
        <w:rPr>
          <w:rFonts w:ascii="Arial" w:hAnsi="Arial" w:cs="Arial"/>
          <w:i/>
        </w:rPr>
        <w:t>A meeting to be arranged by the Tourism Working Group and all relevant officials and stakeholders to be invited  – Immigration, Safety and Security, etc. A plan must be on the table at the next meeting. This meeting to include the issue of the border crossing</w:t>
      </w:r>
      <w:r w:rsidR="00B025CD">
        <w:rPr>
          <w:rFonts w:ascii="Arial" w:hAnsi="Arial" w:cs="Arial"/>
          <w:i/>
        </w:rPr>
        <w:t>s;</w:t>
      </w:r>
      <w:r w:rsidRPr="00630CE6">
        <w:rPr>
          <w:rFonts w:ascii="Arial" w:hAnsi="Arial" w:cs="Arial"/>
          <w:i/>
        </w:rPr>
        <w:t xml:space="preserve"> the sites visited and the cross-border tourism product</w:t>
      </w:r>
      <w:r w:rsidR="00B025CD">
        <w:rPr>
          <w:rFonts w:ascii="Arial" w:hAnsi="Arial" w:cs="Arial"/>
          <w:i/>
        </w:rPr>
        <w:t>s</w:t>
      </w:r>
      <w:r w:rsidR="009F1A35" w:rsidRPr="00630CE6">
        <w:rPr>
          <w:rFonts w:ascii="Arial" w:hAnsi="Arial" w:cs="Arial"/>
          <w:i/>
        </w:rPr>
        <w:t xml:space="preserve">. South Africa offered to host the meeting. </w:t>
      </w:r>
    </w:p>
    <w:p w:rsidR="009F1A35" w:rsidRPr="00630CE6" w:rsidRDefault="009F1A35" w:rsidP="00C1527A">
      <w:pPr>
        <w:tabs>
          <w:tab w:val="num" w:pos="1080"/>
        </w:tabs>
        <w:ind w:left="1080"/>
        <w:jc w:val="both"/>
        <w:rPr>
          <w:rFonts w:ascii="Arial" w:hAnsi="Arial" w:cs="Arial"/>
          <w:i/>
        </w:rPr>
      </w:pPr>
    </w:p>
    <w:p w:rsidR="009F1A35" w:rsidRDefault="00630CE6" w:rsidP="00C1527A">
      <w:pPr>
        <w:tabs>
          <w:tab w:val="num" w:pos="1080"/>
        </w:tabs>
        <w:ind w:left="1080"/>
        <w:jc w:val="both"/>
        <w:rPr>
          <w:rFonts w:ascii="Arial" w:hAnsi="Arial" w:cs="Arial"/>
        </w:rPr>
      </w:pPr>
      <w:r>
        <w:rPr>
          <w:rFonts w:ascii="Arial" w:hAnsi="Arial" w:cs="Arial"/>
        </w:rPr>
        <w:t>It was agreed that the c</w:t>
      </w:r>
      <w:r w:rsidR="009F1A35">
        <w:rPr>
          <w:rFonts w:ascii="Arial" w:hAnsi="Arial" w:cs="Arial"/>
        </w:rPr>
        <w:t>ros</w:t>
      </w:r>
      <w:r>
        <w:rPr>
          <w:rFonts w:ascii="Arial" w:hAnsi="Arial" w:cs="Arial"/>
        </w:rPr>
        <w:t xml:space="preserve">sing points are to be visited </w:t>
      </w:r>
      <w:r w:rsidR="009F1A35">
        <w:rPr>
          <w:rFonts w:ascii="Arial" w:hAnsi="Arial" w:cs="Arial"/>
        </w:rPr>
        <w:t>during the dry months.</w:t>
      </w:r>
    </w:p>
    <w:p w:rsidR="009F1A35" w:rsidRDefault="009F1A35" w:rsidP="00C1527A">
      <w:pPr>
        <w:tabs>
          <w:tab w:val="num" w:pos="1080"/>
        </w:tabs>
        <w:ind w:left="1080"/>
        <w:jc w:val="both"/>
        <w:rPr>
          <w:rFonts w:ascii="Arial" w:hAnsi="Arial" w:cs="Arial"/>
          <w:b/>
          <w:sz w:val="22"/>
          <w:szCs w:val="22"/>
        </w:rPr>
      </w:pPr>
    </w:p>
    <w:p w:rsidR="004D616A" w:rsidRPr="004D616A" w:rsidRDefault="004D616A" w:rsidP="00C1527A">
      <w:pPr>
        <w:tabs>
          <w:tab w:val="num" w:pos="1080"/>
        </w:tabs>
        <w:jc w:val="both"/>
        <w:rPr>
          <w:rFonts w:ascii="Arial" w:hAnsi="Arial" w:cs="Arial"/>
          <w:b/>
          <w:sz w:val="22"/>
          <w:szCs w:val="22"/>
        </w:rPr>
      </w:pPr>
    </w:p>
    <w:p w:rsidR="00EA4AC7" w:rsidRDefault="00EA4AC7" w:rsidP="00C1527A">
      <w:pPr>
        <w:pStyle w:val="ListParagraph"/>
        <w:numPr>
          <w:ilvl w:val="1"/>
          <w:numId w:val="1"/>
        </w:numPr>
        <w:tabs>
          <w:tab w:val="num" w:pos="540"/>
        </w:tabs>
        <w:jc w:val="both"/>
        <w:rPr>
          <w:rFonts w:ascii="Arial" w:hAnsi="Arial" w:cs="Arial"/>
          <w:b/>
          <w:sz w:val="22"/>
          <w:szCs w:val="22"/>
        </w:rPr>
      </w:pPr>
      <w:r w:rsidRPr="00EA4AC7">
        <w:rPr>
          <w:rFonts w:ascii="Arial" w:hAnsi="Arial" w:cs="Arial"/>
          <w:b/>
          <w:sz w:val="22"/>
          <w:szCs w:val="22"/>
        </w:rPr>
        <w:t>Feedback Tour de Tuli</w:t>
      </w:r>
    </w:p>
    <w:p w:rsidR="00FD37A5" w:rsidRDefault="009F1A35" w:rsidP="00C1527A">
      <w:pPr>
        <w:tabs>
          <w:tab w:val="num" w:pos="1080"/>
        </w:tabs>
        <w:jc w:val="both"/>
        <w:rPr>
          <w:rFonts w:ascii="Arial" w:hAnsi="Arial" w:cs="Arial"/>
          <w:b/>
          <w:sz w:val="22"/>
          <w:szCs w:val="22"/>
        </w:rPr>
      </w:pPr>
      <w:r>
        <w:rPr>
          <w:rFonts w:ascii="Arial" w:hAnsi="Arial" w:cs="Arial"/>
          <w:sz w:val="22"/>
          <w:szCs w:val="22"/>
        </w:rPr>
        <w:tab/>
      </w:r>
    </w:p>
    <w:p w:rsidR="004D616A" w:rsidRDefault="004D616A" w:rsidP="00C1527A">
      <w:pPr>
        <w:tabs>
          <w:tab w:val="num" w:pos="1080"/>
        </w:tabs>
        <w:ind w:left="1080"/>
        <w:jc w:val="both"/>
        <w:rPr>
          <w:rFonts w:ascii="Arial" w:hAnsi="Arial" w:cs="Arial"/>
          <w:b/>
          <w:sz w:val="22"/>
          <w:szCs w:val="22"/>
        </w:rPr>
      </w:pPr>
      <w:r>
        <w:rPr>
          <w:rFonts w:ascii="Arial" w:hAnsi="Arial" w:cs="Arial"/>
          <w:b/>
          <w:sz w:val="22"/>
          <w:szCs w:val="22"/>
        </w:rPr>
        <w:t>Recommendation:</w:t>
      </w:r>
    </w:p>
    <w:p w:rsidR="009F1A35" w:rsidRDefault="009F1A35" w:rsidP="00C1527A">
      <w:pPr>
        <w:pStyle w:val="ListParagraph"/>
        <w:ind w:left="1080"/>
        <w:jc w:val="both"/>
        <w:rPr>
          <w:rFonts w:ascii="Arial" w:hAnsi="Arial" w:cs="Arial"/>
        </w:rPr>
      </w:pPr>
    </w:p>
    <w:p w:rsidR="004D616A" w:rsidRPr="00630CE6" w:rsidRDefault="004D616A" w:rsidP="00C1527A">
      <w:pPr>
        <w:pStyle w:val="ListParagraph"/>
        <w:ind w:left="1080"/>
        <w:jc w:val="both"/>
        <w:rPr>
          <w:rFonts w:ascii="Arial" w:hAnsi="Arial" w:cs="Arial"/>
          <w:i/>
        </w:rPr>
      </w:pPr>
      <w:r w:rsidRPr="00630CE6">
        <w:rPr>
          <w:rFonts w:ascii="Arial" w:hAnsi="Arial" w:cs="Arial"/>
          <w:i/>
        </w:rPr>
        <w:t>Tour de Tuli:   TTC to note the progress in respect of the staging of Tour de Tuli and the countries committed themselves to improve it in future</w:t>
      </w:r>
    </w:p>
    <w:p w:rsidR="004D616A" w:rsidRDefault="004D616A" w:rsidP="00C1527A">
      <w:pPr>
        <w:tabs>
          <w:tab w:val="num" w:pos="1080"/>
        </w:tabs>
        <w:jc w:val="both"/>
        <w:rPr>
          <w:rFonts w:ascii="Arial" w:hAnsi="Arial" w:cs="Arial"/>
          <w:b/>
          <w:sz w:val="22"/>
          <w:szCs w:val="22"/>
        </w:rPr>
      </w:pPr>
    </w:p>
    <w:p w:rsidR="004D616A" w:rsidRPr="004D616A" w:rsidRDefault="004D616A" w:rsidP="00C1527A">
      <w:pPr>
        <w:tabs>
          <w:tab w:val="num" w:pos="1080"/>
        </w:tabs>
        <w:jc w:val="both"/>
        <w:rPr>
          <w:rFonts w:ascii="Arial" w:hAnsi="Arial" w:cs="Arial"/>
          <w:b/>
          <w:sz w:val="22"/>
          <w:szCs w:val="22"/>
        </w:rPr>
      </w:pPr>
    </w:p>
    <w:p w:rsidR="00EA4AC7" w:rsidRDefault="00EA4AC7" w:rsidP="00C1527A">
      <w:pPr>
        <w:pStyle w:val="ListParagraph"/>
        <w:numPr>
          <w:ilvl w:val="1"/>
          <w:numId w:val="1"/>
        </w:numPr>
        <w:tabs>
          <w:tab w:val="num" w:pos="540"/>
        </w:tabs>
        <w:jc w:val="both"/>
        <w:rPr>
          <w:rFonts w:ascii="Arial" w:hAnsi="Arial" w:cs="Arial"/>
          <w:b/>
          <w:sz w:val="22"/>
          <w:szCs w:val="22"/>
        </w:rPr>
      </w:pPr>
      <w:r w:rsidRPr="00EA4AC7">
        <w:rPr>
          <w:rFonts w:ascii="Arial" w:hAnsi="Arial" w:cs="Arial"/>
          <w:b/>
          <w:sz w:val="22"/>
          <w:szCs w:val="22"/>
        </w:rPr>
        <w:lastRenderedPageBreak/>
        <w:t>Greater Mapungubwe Heritage Route</w:t>
      </w:r>
    </w:p>
    <w:p w:rsidR="004D616A" w:rsidRDefault="004D616A" w:rsidP="00C1527A">
      <w:pPr>
        <w:tabs>
          <w:tab w:val="num" w:pos="1080"/>
        </w:tabs>
        <w:jc w:val="both"/>
        <w:rPr>
          <w:rFonts w:ascii="Arial" w:hAnsi="Arial" w:cs="Arial"/>
          <w:b/>
          <w:sz w:val="22"/>
          <w:szCs w:val="22"/>
        </w:rPr>
      </w:pPr>
    </w:p>
    <w:p w:rsidR="004D616A" w:rsidRPr="004D616A" w:rsidRDefault="004D616A" w:rsidP="00C1527A">
      <w:pPr>
        <w:pStyle w:val="ListParagraph"/>
        <w:ind w:left="1080"/>
        <w:jc w:val="both"/>
        <w:rPr>
          <w:rFonts w:ascii="Arial" w:hAnsi="Arial" w:cs="Arial"/>
          <w:b/>
        </w:rPr>
      </w:pPr>
      <w:r>
        <w:rPr>
          <w:rFonts w:ascii="Arial" w:hAnsi="Arial" w:cs="Arial"/>
          <w:b/>
        </w:rPr>
        <w:t>Recommendation:</w:t>
      </w:r>
    </w:p>
    <w:p w:rsidR="00630CE6" w:rsidRDefault="00630CE6" w:rsidP="00C1527A">
      <w:pPr>
        <w:pStyle w:val="ListParagraph"/>
        <w:ind w:left="1080"/>
        <w:jc w:val="both"/>
        <w:rPr>
          <w:rFonts w:ascii="Arial" w:hAnsi="Arial" w:cs="Arial"/>
        </w:rPr>
      </w:pPr>
    </w:p>
    <w:p w:rsidR="004D616A" w:rsidRDefault="00630CE6" w:rsidP="00C1527A">
      <w:pPr>
        <w:pStyle w:val="ListParagraph"/>
        <w:ind w:left="1080"/>
        <w:jc w:val="both"/>
        <w:rPr>
          <w:rFonts w:ascii="Arial" w:hAnsi="Arial" w:cs="Arial"/>
        </w:rPr>
      </w:pPr>
      <w:r w:rsidRPr="00630CE6">
        <w:rPr>
          <w:rFonts w:ascii="Arial" w:hAnsi="Arial" w:cs="Arial"/>
          <w:i/>
        </w:rPr>
        <w:t xml:space="preserve">The </w:t>
      </w:r>
      <w:r w:rsidR="004D616A" w:rsidRPr="00630CE6">
        <w:rPr>
          <w:rFonts w:ascii="Arial" w:hAnsi="Arial" w:cs="Arial"/>
          <w:i/>
        </w:rPr>
        <w:t>TTC to note the proposed developments and individual countries will provide inputs for the long-term strategy and further committed to participate in the planned events in South Africa for the year 2012</w:t>
      </w:r>
      <w:r w:rsidR="005F18E4">
        <w:rPr>
          <w:rFonts w:ascii="Arial" w:hAnsi="Arial" w:cs="Arial"/>
        </w:rPr>
        <w:t>.</w:t>
      </w:r>
    </w:p>
    <w:p w:rsidR="005F18E4" w:rsidRDefault="005F18E4" w:rsidP="00C1527A">
      <w:pPr>
        <w:pStyle w:val="ListParagraph"/>
        <w:ind w:left="1080"/>
        <w:jc w:val="both"/>
        <w:rPr>
          <w:rFonts w:ascii="Arial" w:hAnsi="Arial" w:cs="Arial"/>
        </w:rPr>
      </w:pPr>
    </w:p>
    <w:p w:rsidR="005F18E4" w:rsidRDefault="005F18E4" w:rsidP="00C1527A">
      <w:pPr>
        <w:pStyle w:val="ListParagraph"/>
        <w:ind w:left="1080"/>
        <w:jc w:val="both"/>
        <w:rPr>
          <w:rFonts w:ascii="Arial" w:hAnsi="Arial" w:cs="Arial"/>
        </w:rPr>
      </w:pPr>
      <w:r>
        <w:rPr>
          <w:rFonts w:ascii="Arial" w:hAnsi="Arial" w:cs="Arial"/>
        </w:rPr>
        <w:t>I</w:t>
      </w:r>
      <w:r w:rsidR="00630CE6">
        <w:rPr>
          <w:rFonts w:ascii="Arial" w:hAnsi="Arial" w:cs="Arial"/>
        </w:rPr>
        <w:t>t was noted that i</w:t>
      </w:r>
      <w:r>
        <w:rPr>
          <w:rFonts w:ascii="Arial" w:hAnsi="Arial" w:cs="Arial"/>
        </w:rPr>
        <w:t>n S</w:t>
      </w:r>
      <w:r w:rsidR="00630CE6">
        <w:rPr>
          <w:rFonts w:ascii="Arial" w:hAnsi="Arial" w:cs="Arial"/>
        </w:rPr>
        <w:t xml:space="preserve">outh </w:t>
      </w:r>
      <w:r>
        <w:rPr>
          <w:rFonts w:ascii="Arial" w:hAnsi="Arial" w:cs="Arial"/>
        </w:rPr>
        <w:t>A</w:t>
      </w:r>
      <w:r w:rsidR="00630CE6">
        <w:rPr>
          <w:rFonts w:ascii="Arial" w:hAnsi="Arial" w:cs="Arial"/>
        </w:rPr>
        <w:t>frica</w:t>
      </w:r>
      <w:r>
        <w:rPr>
          <w:rFonts w:ascii="Arial" w:hAnsi="Arial" w:cs="Arial"/>
        </w:rPr>
        <w:t xml:space="preserve"> there are already planned activities for this year, while other countries may not be in the same position.</w:t>
      </w:r>
    </w:p>
    <w:p w:rsidR="004D616A" w:rsidRDefault="004D616A" w:rsidP="00C1527A">
      <w:pPr>
        <w:tabs>
          <w:tab w:val="num" w:pos="1080"/>
        </w:tabs>
        <w:jc w:val="both"/>
        <w:rPr>
          <w:rFonts w:ascii="Arial" w:hAnsi="Arial" w:cs="Arial"/>
          <w:b/>
          <w:sz w:val="22"/>
          <w:szCs w:val="22"/>
        </w:rPr>
      </w:pPr>
    </w:p>
    <w:p w:rsidR="004D616A" w:rsidRDefault="004D616A" w:rsidP="00C1527A">
      <w:pPr>
        <w:tabs>
          <w:tab w:val="num" w:pos="1080"/>
        </w:tabs>
        <w:jc w:val="both"/>
        <w:rPr>
          <w:rFonts w:ascii="Arial" w:hAnsi="Arial" w:cs="Arial"/>
          <w:b/>
          <w:sz w:val="22"/>
          <w:szCs w:val="22"/>
        </w:rPr>
      </w:pPr>
    </w:p>
    <w:p w:rsidR="000737A6" w:rsidRDefault="000737A6" w:rsidP="00C1527A">
      <w:pPr>
        <w:tabs>
          <w:tab w:val="num" w:pos="1080"/>
        </w:tabs>
        <w:jc w:val="both"/>
        <w:rPr>
          <w:rFonts w:ascii="Arial" w:hAnsi="Arial" w:cs="Arial"/>
          <w:b/>
          <w:sz w:val="22"/>
          <w:szCs w:val="22"/>
        </w:rPr>
      </w:pPr>
    </w:p>
    <w:p w:rsidR="004D616A" w:rsidRPr="004D616A" w:rsidRDefault="004D616A" w:rsidP="00C1527A">
      <w:pPr>
        <w:tabs>
          <w:tab w:val="num" w:pos="1080"/>
        </w:tabs>
        <w:jc w:val="both"/>
        <w:rPr>
          <w:rFonts w:ascii="Arial" w:hAnsi="Arial" w:cs="Arial"/>
          <w:b/>
          <w:sz w:val="22"/>
          <w:szCs w:val="22"/>
        </w:rPr>
      </w:pPr>
    </w:p>
    <w:p w:rsidR="00EA4AC7" w:rsidRPr="00EA4AC7" w:rsidRDefault="00B025CD" w:rsidP="00C1527A">
      <w:pPr>
        <w:pStyle w:val="ListParagraph"/>
        <w:numPr>
          <w:ilvl w:val="1"/>
          <w:numId w:val="1"/>
        </w:numPr>
        <w:tabs>
          <w:tab w:val="num" w:pos="540"/>
        </w:tabs>
        <w:jc w:val="both"/>
        <w:rPr>
          <w:rFonts w:ascii="Arial" w:hAnsi="Arial" w:cs="Arial"/>
          <w:b/>
          <w:sz w:val="22"/>
          <w:szCs w:val="22"/>
        </w:rPr>
      </w:pPr>
      <w:r>
        <w:rPr>
          <w:rFonts w:ascii="Arial" w:hAnsi="Arial" w:cs="Arial"/>
          <w:b/>
          <w:sz w:val="22"/>
          <w:szCs w:val="22"/>
        </w:rPr>
        <w:t>Presentation:</w:t>
      </w:r>
      <w:r w:rsidR="00EA4AC7" w:rsidRPr="00EA4AC7">
        <w:rPr>
          <w:rFonts w:ascii="Arial" w:hAnsi="Arial" w:cs="Arial"/>
          <w:b/>
          <w:sz w:val="22"/>
          <w:szCs w:val="22"/>
        </w:rPr>
        <w:t xml:space="preserve"> Safety &amp; Security</w:t>
      </w:r>
      <w:r>
        <w:rPr>
          <w:rFonts w:ascii="Arial" w:hAnsi="Arial" w:cs="Arial"/>
          <w:b/>
          <w:sz w:val="22"/>
          <w:szCs w:val="22"/>
        </w:rPr>
        <w:t>, Botswana:</w:t>
      </w:r>
    </w:p>
    <w:p w:rsidR="00E55B4A" w:rsidRPr="00EA4AC7" w:rsidRDefault="00E55B4A" w:rsidP="00C1527A">
      <w:pPr>
        <w:jc w:val="both"/>
        <w:rPr>
          <w:rFonts w:ascii="Arial" w:hAnsi="Arial" w:cs="Arial"/>
          <w:i/>
          <w:sz w:val="22"/>
          <w:szCs w:val="22"/>
        </w:rPr>
      </w:pPr>
      <w:r w:rsidRPr="00EA4AC7">
        <w:rPr>
          <w:rFonts w:ascii="Arial" w:hAnsi="Arial" w:cs="Arial"/>
          <w:sz w:val="22"/>
          <w:szCs w:val="22"/>
        </w:rPr>
        <w:t xml:space="preserve">    </w:t>
      </w:r>
    </w:p>
    <w:p w:rsidR="004D616A" w:rsidRPr="004D616A" w:rsidRDefault="004D616A" w:rsidP="00C1527A">
      <w:pPr>
        <w:pStyle w:val="ListParagraph"/>
        <w:ind w:left="1080"/>
        <w:jc w:val="both"/>
        <w:rPr>
          <w:rFonts w:ascii="Arial" w:hAnsi="Arial" w:cs="Arial"/>
          <w:b/>
        </w:rPr>
      </w:pPr>
      <w:r>
        <w:rPr>
          <w:rFonts w:ascii="Arial" w:hAnsi="Arial" w:cs="Arial"/>
          <w:b/>
        </w:rPr>
        <w:t>Recommendation:</w:t>
      </w:r>
    </w:p>
    <w:p w:rsidR="00630CE6" w:rsidRDefault="00630CE6" w:rsidP="00C1527A">
      <w:pPr>
        <w:pStyle w:val="ListParagraph"/>
        <w:ind w:left="1080"/>
        <w:jc w:val="both"/>
        <w:rPr>
          <w:rFonts w:ascii="Arial" w:hAnsi="Arial" w:cs="Arial"/>
        </w:rPr>
      </w:pPr>
    </w:p>
    <w:p w:rsidR="004D616A" w:rsidRDefault="00630CE6" w:rsidP="00C1527A">
      <w:pPr>
        <w:pStyle w:val="ListParagraph"/>
        <w:ind w:left="1080"/>
        <w:jc w:val="both"/>
        <w:rPr>
          <w:rFonts w:ascii="Arial" w:hAnsi="Arial" w:cs="Arial"/>
        </w:rPr>
      </w:pPr>
      <w:r w:rsidRPr="00630CE6">
        <w:rPr>
          <w:rFonts w:ascii="Arial" w:hAnsi="Arial" w:cs="Arial"/>
          <w:i/>
        </w:rPr>
        <w:t>T</w:t>
      </w:r>
      <w:r w:rsidR="004D616A" w:rsidRPr="00630CE6">
        <w:rPr>
          <w:rFonts w:ascii="Arial" w:hAnsi="Arial" w:cs="Arial"/>
          <w:i/>
        </w:rPr>
        <w:t xml:space="preserve">he presentation by Safety and Security was noted and members of </w:t>
      </w:r>
      <w:r w:rsidR="00B025CD">
        <w:rPr>
          <w:rFonts w:ascii="Arial" w:hAnsi="Arial" w:cs="Arial"/>
          <w:i/>
        </w:rPr>
        <w:t xml:space="preserve">the </w:t>
      </w:r>
      <w:r w:rsidR="004D616A" w:rsidRPr="00630CE6">
        <w:rPr>
          <w:rFonts w:ascii="Arial" w:hAnsi="Arial" w:cs="Arial"/>
          <w:i/>
        </w:rPr>
        <w:t xml:space="preserve">Safety and Security </w:t>
      </w:r>
      <w:r w:rsidR="00B025CD">
        <w:rPr>
          <w:rFonts w:ascii="Arial" w:hAnsi="Arial" w:cs="Arial"/>
          <w:i/>
        </w:rPr>
        <w:t xml:space="preserve">WG </w:t>
      </w:r>
      <w:r w:rsidR="004D616A" w:rsidRPr="00630CE6">
        <w:rPr>
          <w:rFonts w:ascii="Arial" w:hAnsi="Arial" w:cs="Arial"/>
          <w:i/>
        </w:rPr>
        <w:t>were encouraged to increase the collaboration between the three countries</w:t>
      </w:r>
      <w:r w:rsidR="004D616A">
        <w:rPr>
          <w:rFonts w:ascii="Arial" w:hAnsi="Arial" w:cs="Arial"/>
        </w:rPr>
        <w:t>.</w:t>
      </w:r>
    </w:p>
    <w:p w:rsidR="004D616A" w:rsidRPr="004D616A" w:rsidRDefault="004D616A" w:rsidP="00C1527A">
      <w:pPr>
        <w:pStyle w:val="ListParagraph"/>
        <w:ind w:left="1080"/>
        <w:jc w:val="both"/>
        <w:rPr>
          <w:rFonts w:ascii="Arial" w:hAnsi="Arial" w:cs="Arial"/>
        </w:rPr>
      </w:pPr>
    </w:p>
    <w:p w:rsidR="005178B2" w:rsidRDefault="005178B2" w:rsidP="00C1527A">
      <w:pPr>
        <w:tabs>
          <w:tab w:val="num" w:pos="540"/>
        </w:tabs>
        <w:jc w:val="both"/>
        <w:rPr>
          <w:rFonts w:ascii="Arial" w:hAnsi="Arial" w:cs="Arial"/>
        </w:rPr>
      </w:pPr>
    </w:p>
    <w:p w:rsidR="000737A6" w:rsidRPr="00630CE6" w:rsidRDefault="000737A6" w:rsidP="00C1527A">
      <w:pPr>
        <w:tabs>
          <w:tab w:val="num" w:pos="540"/>
        </w:tabs>
        <w:jc w:val="both"/>
        <w:rPr>
          <w:rFonts w:ascii="Arial" w:hAnsi="Arial" w:cs="Arial"/>
        </w:rPr>
      </w:pPr>
    </w:p>
    <w:p w:rsidR="00E55B4A" w:rsidRPr="00630CE6" w:rsidRDefault="00E55B4A" w:rsidP="00C1527A">
      <w:pPr>
        <w:pStyle w:val="ListParagraph"/>
        <w:numPr>
          <w:ilvl w:val="0"/>
          <w:numId w:val="1"/>
        </w:numPr>
        <w:tabs>
          <w:tab w:val="num" w:pos="540"/>
        </w:tabs>
        <w:ind w:hanging="450"/>
        <w:jc w:val="both"/>
        <w:rPr>
          <w:rFonts w:ascii="Arial" w:hAnsi="Arial" w:cs="Arial"/>
          <w:b/>
        </w:rPr>
      </w:pPr>
      <w:r w:rsidRPr="00630CE6">
        <w:rPr>
          <w:rFonts w:ascii="Arial" w:hAnsi="Arial" w:cs="Arial"/>
          <w:b/>
        </w:rPr>
        <w:t>Treaty signing /</w:t>
      </w:r>
      <w:r w:rsidRPr="00630CE6">
        <w:rPr>
          <w:rFonts w:ascii="Arial" w:hAnsi="Arial" w:cs="Arial"/>
          <w:b/>
          <w:i/>
        </w:rPr>
        <w:t xml:space="preserve"> </w:t>
      </w:r>
      <w:r w:rsidRPr="00630CE6">
        <w:rPr>
          <w:rFonts w:ascii="Arial" w:hAnsi="Arial" w:cs="Arial"/>
          <w:b/>
        </w:rPr>
        <w:t>Ministerial Meeting</w:t>
      </w:r>
    </w:p>
    <w:p w:rsidR="00C04823" w:rsidRPr="00630CE6" w:rsidRDefault="00C04823" w:rsidP="00C1527A">
      <w:pPr>
        <w:tabs>
          <w:tab w:val="num" w:pos="540"/>
        </w:tabs>
        <w:jc w:val="both"/>
        <w:rPr>
          <w:rFonts w:ascii="Arial" w:hAnsi="Arial" w:cs="Arial"/>
          <w:b/>
        </w:rPr>
      </w:pPr>
    </w:p>
    <w:p w:rsidR="00630CE6" w:rsidRDefault="00630CE6" w:rsidP="00C1527A">
      <w:pPr>
        <w:tabs>
          <w:tab w:val="num" w:pos="540"/>
        </w:tabs>
        <w:ind w:left="450"/>
        <w:jc w:val="both"/>
        <w:rPr>
          <w:rFonts w:ascii="Arial" w:hAnsi="Arial" w:cs="Arial"/>
        </w:rPr>
      </w:pPr>
      <w:r>
        <w:rPr>
          <w:rFonts w:ascii="Arial" w:hAnsi="Arial" w:cs="Arial"/>
        </w:rPr>
        <w:t>After a s</w:t>
      </w:r>
      <w:r w:rsidR="005F18E4" w:rsidRPr="00630CE6">
        <w:rPr>
          <w:rFonts w:ascii="Arial" w:hAnsi="Arial" w:cs="Arial"/>
        </w:rPr>
        <w:t xml:space="preserve">hort meeting held </w:t>
      </w:r>
      <w:r>
        <w:rPr>
          <w:rFonts w:ascii="Arial" w:hAnsi="Arial" w:cs="Arial"/>
        </w:rPr>
        <w:t>to discuss the finalization of the T</w:t>
      </w:r>
      <w:r w:rsidR="005F18E4" w:rsidRPr="00630CE6">
        <w:rPr>
          <w:rFonts w:ascii="Arial" w:hAnsi="Arial" w:cs="Arial"/>
        </w:rPr>
        <w:t xml:space="preserve">reaty </w:t>
      </w:r>
      <w:r>
        <w:rPr>
          <w:rFonts w:ascii="Arial" w:hAnsi="Arial" w:cs="Arial"/>
        </w:rPr>
        <w:t>as well as the way forward, the Chairpers</w:t>
      </w:r>
      <w:r w:rsidR="00D32D35">
        <w:rPr>
          <w:rFonts w:ascii="Arial" w:hAnsi="Arial" w:cs="Arial"/>
        </w:rPr>
        <w:t>on reported back to the meeting as follows:</w:t>
      </w:r>
    </w:p>
    <w:p w:rsidR="00630CE6" w:rsidRDefault="00630CE6" w:rsidP="00C1527A">
      <w:pPr>
        <w:tabs>
          <w:tab w:val="num" w:pos="540"/>
        </w:tabs>
        <w:ind w:left="450"/>
        <w:jc w:val="both"/>
        <w:rPr>
          <w:rFonts w:ascii="Arial" w:hAnsi="Arial" w:cs="Arial"/>
        </w:rPr>
      </w:pPr>
    </w:p>
    <w:p w:rsidR="005F18E4" w:rsidRDefault="00630CE6" w:rsidP="00C1527A">
      <w:pPr>
        <w:tabs>
          <w:tab w:val="num" w:pos="540"/>
        </w:tabs>
        <w:ind w:left="450"/>
        <w:jc w:val="both"/>
        <w:rPr>
          <w:rFonts w:ascii="Arial" w:hAnsi="Arial" w:cs="Arial"/>
        </w:rPr>
      </w:pPr>
      <w:r>
        <w:rPr>
          <w:rFonts w:ascii="Arial" w:hAnsi="Arial" w:cs="Arial"/>
        </w:rPr>
        <w:t xml:space="preserve">Currently, the position is that </w:t>
      </w:r>
      <w:r w:rsidR="00D32D35">
        <w:rPr>
          <w:rFonts w:ascii="Arial" w:hAnsi="Arial" w:cs="Arial"/>
        </w:rPr>
        <w:t xml:space="preserve">the </w:t>
      </w:r>
      <w:r>
        <w:rPr>
          <w:rFonts w:ascii="Arial" w:hAnsi="Arial" w:cs="Arial"/>
        </w:rPr>
        <w:t>South Africa</w:t>
      </w:r>
      <w:r w:rsidR="00D32D35">
        <w:rPr>
          <w:rFonts w:ascii="Arial" w:hAnsi="Arial" w:cs="Arial"/>
        </w:rPr>
        <w:t>n</w:t>
      </w:r>
      <w:r w:rsidR="005F18E4" w:rsidRPr="00630CE6">
        <w:rPr>
          <w:rFonts w:ascii="Arial" w:hAnsi="Arial" w:cs="Arial"/>
        </w:rPr>
        <w:t xml:space="preserve"> and Zimbabwe</w:t>
      </w:r>
      <w:r w:rsidR="00B025CD">
        <w:rPr>
          <w:rFonts w:ascii="Arial" w:hAnsi="Arial" w:cs="Arial"/>
        </w:rPr>
        <w:t>an</w:t>
      </w:r>
      <w:r w:rsidR="005F18E4" w:rsidRPr="00630CE6">
        <w:rPr>
          <w:rFonts w:ascii="Arial" w:hAnsi="Arial" w:cs="Arial"/>
        </w:rPr>
        <w:t xml:space="preserve"> </w:t>
      </w:r>
      <w:r w:rsidR="00B025CD">
        <w:rPr>
          <w:rFonts w:ascii="Arial" w:hAnsi="Arial" w:cs="Arial"/>
        </w:rPr>
        <w:t xml:space="preserve">role </w:t>
      </w:r>
      <w:r w:rsidR="005F18E4" w:rsidRPr="00630CE6">
        <w:rPr>
          <w:rFonts w:ascii="Arial" w:hAnsi="Arial" w:cs="Arial"/>
        </w:rPr>
        <w:t xml:space="preserve">players have finalized </w:t>
      </w:r>
      <w:r w:rsidR="00B025CD">
        <w:rPr>
          <w:rFonts w:ascii="Arial" w:hAnsi="Arial" w:cs="Arial"/>
        </w:rPr>
        <w:t>and</w:t>
      </w:r>
      <w:r w:rsidR="005F18E4" w:rsidRPr="00630CE6">
        <w:rPr>
          <w:rFonts w:ascii="Arial" w:hAnsi="Arial" w:cs="Arial"/>
        </w:rPr>
        <w:t xml:space="preserve"> accepte</w:t>
      </w:r>
      <w:r w:rsidR="00B025CD">
        <w:rPr>
          <w:rFonts w:ascii="Arial" w:hAnsi="Arial" w:cs="Arial"/>
        </w:rPr>
        <w:t>d</w:t>
      </w:r>
      <w:r w:rsidR="005F18E4" w:rsidRPr="00630CE6">
        <w:rPr>
          <w:rFonts w:ascii="Arial" w:hAnsi="Arial" w:cs="Arial"/>
        </w:rPr>
        <w:t xml:space="preserve"> of </w:t>
      </w:r>
      <w:r w:rsidR="00D32D35">
        <w:rPr>
          <w:rFonts w:ascii="Arial" w:hAnsi="Arial" w:cs="Arial"/>
        </w:rPr>
        <w:t xml:space="preserve">the </w:t>
      </w:r>
      <w:r w:rsidR="00B025CD">
        <w:rPr>
          <w:rFonts w:ascii="Arial" w:hAnsi="Arial" w:cs="Arial"/>
        </w:rPr>
        <w:t>T</w:t>
      </w:r>
      <w:r w:rsidR="00D32D35">
        <w:rPr>
          <w:rFonts w:ascii="Arial" w:hAnsi="Arial" w:cs="Arial"/>
        </w:rPr>
        <w:t>reaty document as per the M</w:t>
      </w:r>
      <w:r w:rsidR="005F18E4" w:rsidRPr="00630CE6">
        <w:rPr>
          <w:rFonts w:ascii="Arial" w:hAnsi="Arial" w:cs="Arial"/>
        </w:rPr>
        <w:t xml:space="preserve">inisterial </w:t>
      </w:r>
      <w:r w:rsidR="00D32D35">
        <w:rPr>
          <w:rFonts w:ascii="Arial" w:hAnsi="Arial" w:cs="Arial"/>
        </w:rPr>
        <w:t>C</w:t>
      </w:r>
      <w:r w:rsidR="005F18E4" w:rsidRPr="00630CE6">
        <w:rPr>
          <w:rFonts w:ascii="Arial" w:hAnsi="Arial" w:cs="Arial"/>
        </w:rPr>
        <w:t>ommittee</w:t>
      </w:r>
      <w:r w:rsidR="00D32D35">
        <w:rPr>
          <w:rFonts w:ascii="Arial" w:hAnsi="Arial" w:cs="Arial"/>
        </w:rPr>
        <w:t>’s</w:t>
      </w:r>
      <w:r w:rsidR="005F18E4" w:rsidRPr="00630CE6">
        <w:rPr>
          <w:rFonts w:ascii="Arial" w:hAnsi="Arial" w:cs="Arial"/>
        </w:rPr>
        <w:t xml:space="preserve"> r</w:t>
      </w:r>
      <w:r w:rsidR="00D32D35">
        <w:rPr>
          <w:rFonts w:ascii="Arial" w:hAnsi="Arial" w:cs="Arial"/>
        </w:rPr>
        <w:t>eviewed version of July 2011.</w:t>
      </w:r>
      <w:r w:rsidR="005F18E4" w:rsidRPr="00630CE6">
        <w:rPr>
          <w:rFonts w:ascii="Arial" w:hAnsi="Arial" w:cs="Arial"/>
        </w:rPr>
        <w:t xml:space="preserve"> Botswana has just presented some</w:t>
      </w:r>
      <w:r w:rsidR="00D32D35">
        <w:rPr>
          <w:rFonts w:ascii="Arial" w:hAnsi="Arial" w:cs="Arial"/>
        </w:rPr>
        <w:t xml:space="preserve"> additional comments which the three countries have agreed will</w:t>
      </w:r>
      <w:r w:rsidR="005F18E4" w:rsidRPr="00630CE6">
        <w:rPr>
          <w:rFonts w:ascii="Arial" w:hAnsi="Arial" w:cs="Arial"/>
        </w:rPr>
        <w:t xml:space="preserve"> not change the content of the document and</w:t>
      </w:r>
      <w:r w:rsidR="00D32D35">
        <w:rPr>
          <w:rFonts w:ascii="Arial" w:hAnsi="Arial" w:cs="Arial"/>
        </w:rPr>
        <w:t>,</w:t>
      </w:r>
      <w:r w:rsidR="005F18E4" w:rsidRPr="00630CE6">
        <w:rPr>
          <w:rFonts w:ascii="Arial" w:hAnsi="Arial" w:cs="Arial"/>
        </w:rPr>
        <w:t xml:space="preserve"> as such</w:t>
      </w:r>
      <w:r w:rsidR="00D32D35">
        <w:rPr>
          <w:rFonts w:ascii="Arial" w:hAnsi="Arial" w:cs="Arial"/>
        </w:rPr>
        <w:t>,</w:t>
      </w:r>
      <w:r w:rsidR="005F18E4" w:rsidRPr="00630CE6">
        <w:rPr>
          <w:rFonts w:ascii="Arial" w:hAnsi="Arial" w:cs="Arial"/>
        </w:rPr>
        <w:t xml:space="preserve"> the position is that </w:t>
      </w:r>
      <w:r w:rsidR="00D32D35">
        <w:rPr>
          <w:rFonts w:ascii="Arial" w:hAnsi="Arial" w:cs="Arial"/>
        </w:rPr>
        <w:t>they</w:t>
      </w:r>
      <w:r w:rsidR="005F18E4" w:rsidRPr="00630CE6">
        <w:rPr>
          <w:rFonts w:ascii="Arial" w:hAnsi="Arial" w:cs="Arial"/>
        </w:rPr>
        <w:t xml:space="preserve"> will proceed and make preparations </w:t>
      </w:r>
      <w:r w:rsidR="00D32D35">
        <w:rPr>
          <w:rFonts w:ascii="Arial" w:hAnsi="Arial" w:cs="Arial"/>
        </w:rPr>
        <w:t xml:space="preserve">for Treaty signing. </w:t>
      </w:r>
      <w:r w:rsidR="005F18E4" w:rsidRPr="00630CE6">
        <w:rPr>
          <w:rFonts w:ascii="Arial" w:hAnsi="Arial" w:cs="Arial"/>
        </w:rPr>
        <w:t xml:space="preserve">Zimbabwe will liaise with </w:t>
      </w:r>
      <w:r w:rsidR="00D32D35">
        <w:rPr>
          <w:rFonts w:ascii="Arial" w:hAnsi="Arial" w:cs="Arial"/>
        </w:rPr>
        <w:t xml:space="preserve">the </w:t>
      </w:r>
      <w:r w:rsidR="005F18E4" w:rsidRPr="00630CE6">
        <w:rPr>
          <w:rFonts w:ascii="Arial" w:hAnsi="Arial" w:cs="Arial"/>
        </w:rPr>
        <w:t>Attorn</w:t>
      </w:r>
      <w:r w:rsidR="00D32D35">
        <w:rPr>
          <w:rFonts w:ascii="Arial" w:hAnsi="Arial" w:cs="Arial"/>
        </w:rPr>
        <w:t>e</w:t>
      </w:r>
      <w:r w:rsidR="005F18E4" w:rsidRPr="00630CE6">
        <w:rPr>
          <w:rFonts w:ascii="Arial" w:hAnsi="Arial" w:cs="Arial"/>
        </w:rPr>
        <w:t xml:space="preserve">y General’s office – a process which is believed will attract non-adverse comments and there will be no need to take it through </w:t>
      </w:r>
      <w:r w:rsidR="00D32D35">
        <w:rPr>
          <w:rFonts w:ascii="Arial" w:hAnsi="Arial" w:cs="Arial"/>
        </w:rPr>
        <w:t xml:space="preserve">the </w:t>
      </w:r>
      <w:r w:rsidR="005F18E4" w:rsidRPr="00630CE6">
        <w:rPr>
          <w:rFonts w:ascii="Arial" w:hAnsi="Arial" w:cs="Arial"/>
        </w:rPr>
        <w:t>Cabinet Committee of Legislation – the approval secured i</w:t>
      </w:r>
      <w:r w:rsidR="00D32D35">
        <w:rPr>
          <w:rFonts w:ascii="Arial" w:hAnsi="Arial" w:cs="Arial"/>
        </w:rPr>
        <w:t>n April will still apply.  The three</w:t>
      </w:r>
      <w:r w:rsidR="005F18E4" w:rsidRPr="00630CE6">
        <w:rPr>
          <w:rFonts w:ascii="Arial" w:hAnsi="Arial" w:cs="Arial"/>
        </w:rPr>
        <w:t xml:space="preserve"> countries will exchange notes on the final version and</w:t>
      </w:r>
      <w:r w:rsidR="00D32D35">
        <w:rPr>
          <w:rFonts w:ascii="Arial" w:hAnsi="Arial" w:cs="Arial"/>
        </w:rPr>
        <w:t>, in order</w:t>
      </w:r>
      <w:r w:rsidR="005F18E4" w:rsidRPr="00630CE6">
        <w:rPr>
          <w:rFonts w:ascii="Arial" w:hAnsi="Arial" w:cs="Arial"/>
        </w:rPr>
        <w:t xml:space="preserve"> to facilitate the binding of the document</w:t>
      </w:r>
      <w:r w:rsidR="00D32D35">
        <w:rPr>
          <w:rFonts w:ascii="Arial" w:hAnsi="Arial" w:cs="Arial"/>
        </w:rPr>
        <w:t>,</w:t>
      </w:r>
      <w:r w:rsidR="005F18E4" w:rsidRPr="00630CE6">
        <w:rPr>
          <w:rFonts w:ascii="Arial" w:hAnsi="Arial" w:cs="Arial"/>
        </w:rPr>
        <w:t xml:space="preserve"> this process will take place parallel to the actual political and other related aspects on the ground</w:t>
      </w:r>
      <w:r w:rsidR="00B132D2">
        <w:rPr>
          <w:rFonts w:ascii="Arial" w:hAnsi="Arial" w:cs="Arial"/>
        </w:rPr>
        <w:t xml:space="preserve"> in order to </w:t>
      </w:r>
      <w:r w:rsidR="005F18E4" w:rsidRPr="00630CE6">
        <w:rPr>
          <w:rFonts w:ascii="Arial" w:hAnsi="Arial" w:cs="Arial"/>
        </w:rPr>
        <w:t>trigger the necessary mechanisms at country level</w:t>
      </w:r>
      <w:r w:rsidR="00B132D2">
        <w:rPr>
          <w:rFonts w:ascii="Arial" w:hAnsi="Arial" w:cs="Arial"/>
        </w:rPr>
        <w:t xml:space="preserve"> in order so </w:t>
      </w:r>
      <w:r w:rsidR="005F18E4" w:rsidRPr="00630CE6">
        <w:rPr>
          <w:rFonts w:ascii="Arial" w:hAnsi="Arial" w:cs="Arial"/>
        </w:rPr>
        <w:t>tha</w:t>
      </w:r>
      <w:r w:rsidR="00B132D2">
        <w:rPr>
          <w:rFonts w:ascii="Arial" w:hAnsi="Arial" w:cs="Arial"/>
        </w:rPr>
        <w:t>t the Ministers can request the respective H</w:t>
      </w:r>
      <w:r w:rsidR="005F18E4" w:rsidRPr="00630CE6">
        <w:rPr>
          <w:rFonts w:ascii="Arial" w:hAnsi="Arial" w:cs="Arial"/>
        </w:rPr>
        <w:t xml:space="preserve">eads of </w:t>
      </w:r>
      <w:r w:rsidR="00B132D2">
        <w:rPr>
          <w:rFonts w:ascii="Arial" w:hAnsi="Arial" w:cs="Arial"/>
        </w:rPr>
        <w:t>S</w:t>
      </w:r>
      <w:r w:rsidR="005F18E4" w:rsidRPr="00630CE6">
        <w:rPr>
          <w:rFonts w:ascii="Arial" w:hAnsi="Arial" w:cs="Arial"/>
        </w:rPr>
        <w:t>tate to confirm when they will be available.  All systems will b</w:t>
      </w:r>
      <w:r w:rsidR="00B132D2">
        <w:rPr>
          <w:rFonts w:ascii="Arial" w:hAnsi="Arial" w:cs="Arial"/>
        </w:rPr>
        <w:t>e activated to ensure that the T</w:t>
      </w:r>
      <w:r w:rsidR="005F18E4" w:rsidRPr="00630CE6">
        <w:rPr>
          <w:rFonts w:ascii="Arial" w:hAnsi="Arial" w:cs="Arial"/>
        </w:rPr>
        <w:t>reaty is signed. The position i</w:t>
      </w:r>
      <w:r w:rsidR="00B132D2">
        <w:rPr>
          <w:rFonts w:ascii="Arial" w:hAnsi="Arial" w:cs="Arial"/>
        </w:rPr>
        <w:t>s that there is likely to be a Mi</w:t>
      </w:r>
      <w:r w:rsidR="005F18E4" w:rsidRPr="00630CE6">
        <w:rPr>
          <w:rFonts w:ascii="Arial" w:hAnsi="Arial" w:cs="Arial"/>
        </w:rPr>
        <w:t xml:space="preserve">nisterial </w:t>
      </w:r>
      <w:r w:rsidR="00B132D2">
        <w:rPr>
          <w:rFonts w:ascii="Arial" w:hAnsi="Arial" w:cs="Arial"/>
        </w:rPr>
        <w:t>Committee meeting</w:t>
      </w:r>
      <w:r w:rsidR="005F18E4" w:rsidRPr="00630CE6">
        <w:rPr>
          <w:rFonts w:ascii="Arial" w:hAnsi="Arial" w:cs="Arial"/>
        </w:rPr>
        <w:t xml:space="preserve"> before the actual signing and</w:t>
      </w:r>
      <w:r w:rsidR="00B132D2">
        <w:rPr>
          <w:rFonts w:ascii="Arial" w:hAnsi="Arial" w:cs="Arial"/>
        </w:rPr>
        <w:t>,</w:t>
      </w:r>
      <w:r w:rsidR="005F18E4" w:rsidRPr="00630CE6">
        <w:rPr>
          <w:rFonts w:ascii="Arial" w:hAnsi="Arial" w:cs="Arial"/>
        </w:rPr>
        <w:t xml:space="preserve"> if that happens</w:t>
      </w:r>
      <w:r w:rsidR="00B132D2">
        <w:rPr>
          <w:rFonts w:ascii="Arial" w:hAnsi="Arial" w:cs="Arial"/>
        </w:rPr>
        <w:t>,</w:t>
      </w:r>
      <w:r w:rsidR="005F18E4" w:rsidRPr="00630CE6">
        <w:rPr>
          <w:rFonts w:ascii="Arial" w:hAnsi="Arial" w:cs="Arial"/>
        </w:rPr>
        <w:t xml:space="preserve"> the par</w:t>
      </w:r>
      <w:r w:rsidR="00B132D2">
        <w:rPr>
          <w:rFonts w:ascii="Arial" w:hAnsi="Arial" w:cs="Arial"/>
        </w:rPr>
        <w:t>t</w:t>
      </w:r>
      <w:r w:rsidR="005F18E4" w:rsidRPr="00630CE6">
        <w:rPr>
          <w:rFonts w:ascii="Arial" w:hAnsi="Arial" w:cs="Arial"/>
        </w:rPr>
        <w:t xml:space="preserve">ner countries will be requested to facilitate the inclusion of all stakeholders who have a role to play in this very important activity. </w:t>
      </w:r>
      <w:r w:rsidR="00B132D2">
        <w:rPr>
          <w:rFonts w:ascii="Arial" w:hAnsi="Arial" w:cs="Arial"/>
        </w:rPr>
        <w:t xml:space="preserve">The Chairperson added that it was envisaged </w:t>
      </w:r>
      <w:r w:rsidR="005F18E4" w:rsidRPr="00630CE6">
        <w:rPr>
          <w:rFonts w:ascii="Arial" w:hAnsi="Arial" w:cs="Arial"/>
        </w:rPr>
        <w:t>that by the</w:t>
      </w:r>
      <w:r w:rsidR="00B132D2">
        <w:rPr>
          <w:rFonts w:ascii="Arial" w:hAnsi="Arial" w:cs="Arial"/>
        </w:rPr>
        <w:t xml:space="preserve"> e</w:t>
      </w:r>
      <w:r w:rsidR="005F18E4" w:rsidRPr="00630CE6">
        <w:rPr>
          <w:rFonts w:ascii="Arial" w:hAnsi="Arial" w:cs="Arial"/>
        </w:rPr>
        <w:t xml:space="preserve">nd of </w:t>
      </w:r>
      <w:r w:rsidR="005F18E4" w:rsidRPr="00630CE6">
        <w:rPr>
          <w:rFonts w:ascii="Arial" w:hAnsi="Arial" w:cs="Arial"/>
        </w:rPr>
        <w:lastRenderedPageBreak/>
        <w:t xml:space="preserve">the year the </w:t>
      </w:r>
      <w:r w:rsidR="00B025CD">
        <w:rPr>
          <w:rFonts w:ascii="Arial" w:hAnsi="Arial" w:cs="Arial"/>
        </w:rPr>
        <w:t>T</w:t>
      </w:r>
      <w:r w:rsidR="005F18E4" w:rsidRPr="00630CE6">
        <w:rPr>
          <w:rFonts w:ascii="Arial" w:hAnsi="Arial" w:cs="Arial"/>
        </w:rPr>
        <w:t xml:space="preserve">reaty will be signed by the </w:t>
      </w:r>
      <w:r w:rsidR="00B132D2">
        <w:rPr>
          <w:rFonts w:ascii="Arial" w:hAnsi="Arial" w:cs="Arial"/>
        </w:rPr>
        <w:t>three</w:t>
      </w:r>
      <w:r w:rsidR="005F18E4" w:rsidRPr="00630CE6">
        <w:rPr>
          <w:rFonts w:ascii="Arial" w:hAnsi="Arial" w:cs="Arial"/>
        </w:rPr>
        <w:t xml:space="preserve"> heads of state. There is likely to be a TTC meeting which is provisionally pencil</w:t>
      </w:r>
      <w:r w:rsidR="00B132D2">
        <w:rPr>
          <w:rFonts w:ascii="Arial" w:hAnsi="Arial" w:cs="Arial"/>
        </w:rPr>
        <w:t>l</w:t>
      </w:r>
      <w:r w:rsidR="005F18E4" w:rsidRPr="00630CE6">
        <w:rPr>
          <w:rFonts w:ascii="Arial" w:hAnsi="Arial" w:cs="Arial"/>
        </w:rPr>
        <w:t xml:space="preserve">ed </w:t>
      </w:r>
      <w:r w:rsidR="00B132D2">
        <w:rPr>
          <w:rFonts w:ascii="Arial" w:hAnsi="Arial" w:cs="Arial"/>
        </w:rPr>
        <w:t xml:space="preserve">in </w:t>
      </w:r>
      <w:r w:rsidR="005F18E4" w:rsidRPr="00630CE6">
        <w:rPr>
          <w:rFonts w:ascii="Arial" w:hAnsi="Arial" w:cs="Arial"/>
        </w:rPr>
        <w:t xml:space="preserve">for early December – this may have to be brought </w:t>
      </w:r>
      <w:r w:rsidR="00B132D2">
        <w:rPr>
          <w:rFonts w:ascii="Arial" w:hAnsi="Arial" w:cs="Arial"/>
        </w:rPr>
        <w:t>forward</w:t>
      </w:r>
      <w:r w:rsidR="005F18E4" w:rsidRPr="00630CE6">
        <w:rPr>
          <w:rFonts w:ascii="Arial" w:hAnsi="Arial" w:cs="Arial"/>
        </w:rPr>
        <w:t xml:space="preserve"> to take care of any business that may be re</w:t>
      </w:r>
      <w:r w:rsidR="00B132D2">
        <w:rPr>
          <w:rFonts w:ascii="Arial" w:hAnsi="Arial" w:cs="Arial"/>
        </w:rPr>
        <w:t>quired to be tabled before the M</w:t>
      </w:r>
      <w:r w:rsidR="005F18E4" w:rsidRPr="00630CE6">
        <w:rPr>
          <w:rFonts w:ascii="Arial" w:hAnsi="Arial" w:cs="Arial"/>
        </w:rPr>
        <w:t>inisters and be</w:t>
      </w:r>
      <w:r w:rsidR="00B132D2">
        <w:rPr>
          <w:rFonts w:ascii="Arial" w:hAnsi="Arial" w:cs="Arial"/>
        </w:rPr>
        <w:t>fore the Comm</w:t>
      </w:r>
      <w:r w:rsidR="005F18E4" w:rsidRPr="00630CE6">
        <w:rPr>
          <w:rFonts w:ascii="Arial" w:hAnsi="Arial" w:cs="Arial"/>
        </w:rPr>
        <w:t xml:space="preserve">ittee of Senior Officials.  </w:t>
      </w:r>
    </w:p>
    <w:p w:rsidR="00B132D2" w:rsidRPr="00630CE6" w:rsidRDefault="00B132D2" w:rsidP="00C1527A">
      <w:pPr>
        <w:tabs>
          <w:tab w:val="num" w:pos="540"/>
        </w:tabs>
        <w:ind w:left="450"/>
        <w:jc w:val="both"/>
        <w:rPr>
          <w:rFonts w:ascii="Arial" w:hAnsi="Arial" w:cs="Arial"/>
        </w:rPr>
      </w:pPr>
    </w:p>
    <w:p w:rsidR="005F18E4" w:rsidRDefault="005F18E4" w:rsidP="00C1527A">
      <w:pPr>
        <w:tabs>
          <w:tab w:val="num" w:pos="540"/>
        </w:tabs>
        <w:ind w:left="450"/>
        <w:jc w:val="both"/>
        <w:rPr>
          <w:rFonts w:ascii="Arial" w:hAnsi="Arial" w:cs="Arial"/>
        </w:rPr>
      </w:pPr>
      <w:r w:rsidRPr="00630CE6">
        <w:rPr>
          <w:rFonts w:ascii="Arial" w:hAnsi="Arial" w:cs="Arial"/>
        </w:rPr>
        <w:t>Botswana</w:t>
      </w:r>
      <w:r w:rsidR="00B132D2">
        <w:rPr>
          <w:rFonts w:ascii="Arial" w:hAnsi="Arial" w:cs="Arial"/>
        </w:rPr>
        <w:t xml:space="preserve"> stated that </w:t>
      </w:r>
      <w:r w:rsidRPr="00630CE6">
        <w:rPr>
          <w:rFonts w:ascii="Arial" w:hAnsi="Arial" w:cs="Arial"/>
        </w:rPr>
        <w:t>Zim</w:t>
      </w:r>
      <w:r w:rsidR="00B132D2">
        <w:rPr>
          <w:rFonts w:ascii="Arial" w:hAnsi="Arial" w:cs="Arial"/>
        </w:rPr>
        <w:t>babwe’s submission was</w:t>
      </w:r>
      <w:r w:rsidRPr="00630CE6">
        <w:rPr>
          <w:rFonts w:ascii="Arial" w:hAnsi="Arial" w:cs="Arial"/>
        </w:rPr>
        <w:t xml:space="preserve"> correct.   </w:t>
      </w:r>
      <w:r w:rsidR="00B132D2">
        <w:rPr>
          <w:rFonts w:ascii="Arial" w:hAnsi="Arial" w:cs="Arial"/>
        </w:rPr>
        <w:t xml:space="preserve">Botswana </w:t>
      </w:r>
      <w:r w:rsidRPr="00630CE6">
        <w:rPr>
          <w:rFonts w:ascii="Arial" w:hAnsi="Arial" w:cs="Arial"/>
        </w:rPr>
        <w:t xml:space="preserve">asked the meeting to </w:t>
      </w:r>
      <w:r w:rsidR="00B132D2">
        <w:rPr>
          <w:rFonts w:ascii="Arial" w:hAnsi="Arial" w:cs="Arial"/>
        </w:rPr>
        <w:t>appreciate the fact that there we</w:t>
      </w:r>
      <w:r w:rsidRPr="00630CE6">
        <w:rPr>
          <w:rFonts w:ascii="Arial" w:hAnsi="Arial" w:cs="Arial"/>
        </w:rPr>
        <w:t>re issues which may arise from the docum</w:t>
      </w:r>
      <w:r w:rsidR="00B132D2">
        <w:rPr>
          <w:rFonts w:ascii="Arial" w:hAnsi="Arial" w:cs="Arial"/>
        </w:rPr>
        <w:t>ent in consultation with other M</w:t>
      </w:r>
      <w:r w:rsidRPr="00630CE6">
        <w:rPr>
          <w:rFonts w:ascii="Arial" w:hAnsi="Arial" w:cs="Arial"/>
        </w:rPr>
        <w:t xml:space="preserve">inistries. </w:t>
      </w:r>
      <w:r w:rsidR="00B132D2">
        <w:rPr>
          <w:rFonts w:ascii="Arial" w:hAnsi="Arial" w:cs="Arial"/>
        </w:rPr>
        <w:t xml:space="preserve"> There was a possibility that Botswana </w:t>
      </w:r>
      <w:r w:rsidRPr="00630CE6">
        <w:rPr>
          <w:rFonts w:ascii="Arial" w:hAnsi="Arial" w:cs="Arial"/>
        </w:rPr>
        <w:t xml:space="preserve">may </w:t>
      </w:r>
      <w:r w:rsidR="00B132D2">
        <w:rPr>
          <w:rFonts w:ascii="Arial" w:hAnsi="Arial" w:cs="Arial"/>
        </w:rPr>
        <w:t xml:space="preserve">put </w:t>
      </w:r>
      <w:r w:rsidRPr="00630CE6">
        <w:rPr>
          <w:rFonts w:ascii="Arial" w:hAnsi="Arial" w:cs="Arial"/>
        </w:rPr>
        <w:t xml:space="preserve">something </w:t>
      </w:r>
      <w:r w:rsidR="00B132D2">
        <w:rPr>
          <w:rFonts w:ascii="Arial" w:hAnsi="Arial" w:cs="Arial"/>
        </w:rPr>
        <w:t xml:space="preserve">on the table </w:t>
      </w:r>
      <w:r w:rsidRPr="00630CE6">
        <w:rPr>
          <w:rFonts w:ascii="Arial" w:hAnsi="Arial" w:cs="Arial"/>
        </w:rPr>
        <w:t>for consideration, but big changes were not anticipated.</w:t>
      </w:r>
    </w:p>
    <w:p w:rsidR="00B132D2" w:rsidRPr="00630CE6" w:rsidRDefault="00B132D2" w:rsidP="00C1527A">
      <w:pPr>
        <w:tabs>
          <w:tab w:val="num" w:pos="540"/>
        </w:tabs>
        <w:ind w:left="450"/>
        <w:jc w:val="both"/>
        <w:rPr>
          <w:rFonts w:ascii="Arial" w:hAnsi="Arial" w:cs="Arial"/>
        </w:rPr>
      </w:pPr>
    </w:p>
    <w:p w:rsidR="00CE48A9" w:rsidRDefault="00B132D2" w:rsidP="00C1527A">
      <w:pPr>
        <w:tabs>
          <w:tab w:val="num" w:pos="540"/>
        </w:tabs>
        <w:ind w:left="450"/>
        <w:jc w:val="both"/>
        <w:rPr>
          <w:rFonts w:ascii="Arial" w:hAnsi="Arial" w:cs="Arial"/>
        </w:rPr>
      </w:pPr>
      <w:r>
        <w:rPr>
          <w:rFonts w:ascii="Arial" w:hAnsi="Arial" w:cs="Arial"/>
        </w:rPr>
        <w:t xml:space="preserve">Zimbabwe mentioned that </w:t>
      </w:r>
      <w:r w:rsidR="00CE48A9" w:rsidRPr="00630CE6">
        <w:rPr>
          <w:rFonts w:ascii="Arial" w:hAnsi="Arial" w:cs="Arial"/>
        </w:rPr>
        <w:t>every partner country will h</w:t>
      </w:r>
      <w:r>
        <w:rPr>
          <w:rFonts w:ascii="Arial" w:hAnsi="Arial" w:cs="Arial"/>
        </w:rPr>
        <w:t>ave their own internal arrangem</w:t>
      </w:r>
      <w:r w:rsidR="00CE48A9" w:rsidRPr="00630CE6">
        <w:rPr>
          <w:rFonts w:ascii="Arial" w:hAnsi="Arial" w:cs="Arial"/>
        </w:rPr>
        <w:t>e</w:t>
      </w:r>
      <w:r>
        <w:rPr>
          <w:rFonts w:ascii="Arial" w:hAnsi="Arial" w:cs="Arial"/>
        </w:rPr>
        <w:t>n</w:t>
      </w:r>
      <w:r w:rsidR="00CE48A9" w:rsidRPr="00630CE6">
        <w:rPr>
          <w:rFonts w:ascii="Arial" w:hAnsi="Arial" w:cs="Arial"/>
        </w:rPr>
        <w:t>ts and as TTC</w:t>
      </w:r>
      <w:r>
        <w:rPr>
          <w:rFonts w:ascii="Arial" w:hAnsi="Arial" w:cs="Arial"/>
        </w:rPr>
        <w:t xml:space="preserve"> members</w:t>
      </w:r>
      <w:r w:rsidR="00CE48A9" w:rsidRPr="00630CE6">
        <w:rPr>
          <w:rFonts w:ascii="Arial" w:hAnsi="Arial" w:cs="Arial"/>
        </w:rPr>
        <w:t xml:space="preserve"> they were requesting that they be sensitized so that any issues that have to be addressed to facilitate the signing of this document be done in time and </w:t>
      </w:r>
      <w:r>
        <w:rPr>
          <w:rFonts w:ascii="Arial" w:hAnsi="Arial" w:cs="Arial"/>
        </w:rPr>
        <w:t>that</w:t>
      </w:r>
      <w:r w:rsidR="00CE48A9" w:rsidRPr="00630CE6">
        <w:rPr>
          <w:rFonts w:ascii="Arial" w:hAnsi="Arial" w:cs="Arial"/>
        </w:rPr>
        <w:t xml:space="preserve"> the various aspects which may not apply</w:t>
      </w:r>
      <w:r>
        <w:rPr>
          <w:rFonts w:ascii="Arial" w:hAnsi="Arial" w:cs="Arial"/>
        </w:rPr>
        <w:t xml:space="preserve"> be accommodated</w:t>
      </w:r>
      <w:r w:rsidR="00CE48A9" w:rsidRPr="00630CE6">
        <w:rPr>
          <w:rFonts w:ascii="Arial" w:hAnsi="Arial" w:cs="Arial"/>
        </w:rPr>
        <w:t xml:space="preserve">. </w:t>
      </w:r>
      <w:r>
        <w:rPr>
          <w:rFonts w:ascii="Arial" w:hAnsi="Arial" w:cs="Arial"/>
        </w:rPr>
        <w:t xml:space="preserve">They </w:t>
      </w:r>
      <w:r w:rsidR="00CE48A9" w:rsidRPr="00630CE6">
        <w:rPr>
          <w:rFonts w:ascii="Arial" w:hAnsi="Arial" w:cs="Arial"/>
        </w:rPr>
        <w:t xml:space="preserve">must </w:t>
      </w:r>
      <w:r>
        <w:rPr>
          <w:rFonts w:ascii="Arial" w:hAnsi="Arial" w:cs="Arial"/>
        </w:rPr>
        <w:t xml:space="preserve">all </w:t>
      </w:r>
      <w:r w:rsidR="00CE48A9" w:rsidRPr="00630CE6">
        <w:rPr>
          <w:rFonts w:ascii="Arial" w:hAnsi="Arial" w:cs="Arial"/>
        </w:rPr>
        <w:t>operate from the same platform by all</w:t>
      </w:r>
      <w:r>
        <w:rPr>
          <w:rFonts w:ascii="Arial" w:hAnsi="Arial" w:cs="Arial"/>
        </w:rPr>
        <w:t>owing the due processes in the three</w:t>
      </w:r>
      <w:r w:rsidR="00CE48A9" w:rsidRPr="00630CE6">
        <w:rPr>
          <w:rFonts w:ascii="Arial" w:hAnsi="Arial" w:cs="Arial"/>
        </w:rPr>
        <w:t xml:space="preserve"> countries to take place.</w:t>
      </w:r>
    </w:p>
    <w:p w:rsidR="00B132D2" w:rsidRPr="00630CE6" w:rsidRDefault="00B132D2" w:rsidP="00C1527A">
      <w:pPr>
        <w:tabs>
          <w:tab w:val="num" w:pos="540"/>
        </w:tabs>
        <w:ind w:left="450"/>
        <w:jc w:val="both"/>
        <w:rPr>
          <w:rFonts w:ascii="Arial" w:hAnsi="Arial" w:cs="Arial"/>
        </w:rPr>
      </w:pPr>
    </w:p>
    <w:p w:rsidR="00CE48A9" w:rsidRDefault="00CE48A9" w:rsidP="00C1527A">
      <w:pPr>
        <w:tabs>
          <w:tab w:val="num" w:pos="540"/>
        </w:tabs>
        <w:ind w:left="450"/>
        <w:jc w:val="both"/>
        <w:rPr>
          <w:rFonts w:ascii="Arial" w:hAnsi="Arial" w:cs="Arial"/>
        </w:rPr>
      </w:pPr>
      <w:r w:rsidRPr="00630CE6">
        <w:rPr>
          <w:rFonts w:ascii="Arial" w:hAnsi="Arial" w:cs="Arial"/>
        </w:rPr>
        <w:t>South Africa</w:t>
      </w:r>
      <w:r w:rsidR="00B132D2">
        <w:rPr>
          <w:rFonts w:ascii="Arial" w:hAnsi="Arial" w:cs="Arial"/>
        </w:rPr>
        <w:t xml:space="preserve"> did </w:t>
      </w:r>
      <w:r w:rsidRPr="00630CE6">
        <w:rPr>
          <w:rFonts w:ascii="Arial" w:hAnsi="Arial" w:cs="Arial"/>
        </w:rPr>
        <w:t>not anticipate any problem. S</w:t>
      </w:r>
      <w:r w:rsidR="00B132D2">
        <w:rPr>
          <w:rFonts w:ascii="Arial" w:hAnsi="Arial" w:cs="Arial"/>
        </w:rPr>
        <w:t>outh Africa stood b</w:t>
      </w:r>
      <w:r w:rsidRPr="00630CE6">
        <w:rPr>
          <w:rFonts w:ascii="Arial" w:hAnsi="Arial" w:cs="Arial"/>
        </w:rPr>
        <w:t xml:space="preserve">y </w:t>
      </w:r>
      <w:r w:rsidR="00B132D2">
        <w:rPr>
          <w:rFonts w:ascii="Arial" w:hAnsi="Arial" w:cs="Arial"/>
        </w:rPr>
        <w:t>its</w:t>
      </w:r>
      <w:r w:rsidRPr="00630CE6">
        <w:rPr>
          <w:rFonts w:ascii="Arial" w:hAnsi="Arial" w:cs="Arial"/>
        </w:rPr>
        <w:t xml:space="preserve"> offer to host</w:t>
      </w:r>
      <w:r w:rsidR="00B132D2">
        <w:rPr>
          <w:rFonts w:ascii="Arial" w:hAnsi="Arial" w:cs="Arial"/>
        </w:rPr>
        <w:t xml:space="preserve"> the event</w:t>
      </w:r>
      <w:r w:rsidRPr="00630CE6">
        <w:rPr>
          <w:rFonts w:ascii="Arial" w:hAnsi="Arial" w:cs="Arial"/>
        </w:rPr>
        <w:t xml:space="preserve"> and appreciate</w:t>
      </w:r>
      <w:r w:rsidR="00B132D2">
        <w:rPr>
          <w:rFonts w:ascii="Arial" w:hAnsi="Arial" w:cs="Arial"/>
        </w:rPr>
        <w:t>d the other two</w:t>
      </w:r>
      <w:r w:rsidRPr="00630CE6">
        <w:rPr>
          <w:rFonts w:ascii="Arial" w:hAnsi="Arial" w:cs="Arial"/>
        </w:rPr>
        <w:t xml:space="preserve"> countries</w:t>
      </w:r>
      <w:r w:rsidR="00B132D2">
        <w:rPr>
          <w:rFonts w:ascii="Arial" w:hAnsi="Arial" w:cs="Arial"/>
        </w:rPr>
        <w:t>’</w:t>
      </w:r>
      <w:r w:rsidRPr="00630CE6">
        <w:rPr>
          <w:rFonts w:ascii="Arial" w:hAnsi="Arial" w:cs="Arial"/>
        </w:rPr>
        <w:t xml:space="preserve"> willingness for S</w:t>
      </w:r>
      <w:r w:rsidR="00B132D2">
        <w:rPr>
          <w:rFonts w:ascii="Arial" w:hAnsi="Arial" w:cs="Arial"/>
        </w:rPr>
        <w:t xml:space="preserve">outh </w:t>
      </w:r>
      <w:r w:rsidRPr="00630CE6">
        <w:rPr>
          <w:rFonts w:ascii="Arial" w:hAnsi="Arial" w:cs="Arial"/>
        </w:rPr>
        <w:t>A</w:t>
      </w:r>
      <w:r w:rsidR="00B132D2">
        <w:rPr>
          <w:rFonts w:ascii="Arial" w:hAnsi="Arial" w:cs="Arial"/>
        </w:rPr>
        <w:t>frica</w:t>
      </w:r>
      <w:r w:rsidRPr="00630CE6">
        <w:rPr>
          <w:rFonts w:ascii="Arial" w:hAnsi="Arial" w:cs="Arial"/>
        </w:rPr>
        <w:t xml:space="preserve"> to hos</w:t>
      </w:r>
      <w:r w:rsidR="00F40DF5">
        <w:rPr>
          <w:rFonts w:ascii="Arial" w:hAnsi="Arial" w:cs="Arial"/>
        </w:rPr>
        <w:t>t the signing of the T</w:t>
      </w:r>
      <w:r w:rsidRPr="00630CE6">
        <w:rPr>
          <w:rFonts w:ascii="Arial" w:hAnsi="Arial" w:cs="Arial"/>
        </w:rPr>
        <w:t>reaty.</w:t>
      </w:r>
    </w:p>
    <w:p w:rsidR="00F40DF5" w:rsidRPr="00630CE6" w:rsidRDefault="00F40DF5" w:rsidP="00C1527A">
      <w:pPr>
        <w:tabs>
          <w:tab w:val="num" w:pos="540"/>
        </w:tabs>
        <w:ind w:left="450"/>
        <w:jc w:val="both"/>
        <w:rPr>
          <w:rFonts w:ascii="Arial" w:hAnsi="Arial" w:cs="Arial"/>
        </w:rPr>
      </w:pPr>
    </w:p>
    <w:p w:rsidR="00CE48A9" w:rsidRPr="00630CE6" w:rsidRDefault="00CE48A9" w:rsidP="00C1527A">
      <w:pPr>
        <w:tabs>
          <w:tab w:val="num" w:pos="540"/>
        </w:tabs>
        <w:ind w:left="450"/>
        <w:jc w:val="both"/>
        <w:rPr>
          <w:rFonts w:ascii="Arial" w:hAnsi="Arial" w:cs="Arial"/>
        </w:rPr>
      </w:pPr>
      <w:r w:rsidRPr="00630CE6">
        <w:rPr>
          <w:rFonts w:ascii="Arial" w:hAnsi="Arial" w:cs="Arial"/>
        </w:rPr>
        <w:t>Zim</w:t>
      </w:r>
      <w:r w:rsidR="00F40DF5">
        <w:rPr>
          <w:rFonts w:ascii="Arial" w:hAnsi="Arial" w:cs="Arial"/>
        </w:rPr>
        <w:t>babwe</w:t>
      </w:r>
      <w:r w:rsidRPr="00630CE6">
        <w:rPr>
          <w:rFonts w:ascii="Arial" w:hAnsi="Arial" w:cs="Arial"/>
        </w:rPr>
        <w:t xml:space="preserve"> reiterated its position tha</w:t>
      </w:r>
      <w:r w:rsidR="00F40DF5">
        <w:rPr>
          <w:rFonts w:ascii="Arial" w:hAnsi="Arial" w:cs="Arial"/>
        </w:rPr>
        <w:t>t it had no problem having the Treaty signed in SA. The Chairperson</w:t>
      </w:r>
      <w:r w:rsidRPr="00630CE6">
        <w:rPr>
          <w:rFonts w:ascii="Arial" w:hAnsi="Arial" w:cs="Arial"/>
        </w:rPr>
        <w:t xml:space="preserve"> requested </w:t>
      </w:r>
      <w:r w:rsidR="00F40DF5">
        <w:rPr>
          <w:rFonts w:ascii="Arial" w:hAnsi="Arial" w:cs="Arial"/>
        </w:rPr>
        <w:t xml:space="preserve">his </w:t>
      </w:r>
      <w:r w:rsidRPr="00630CE6">
        <w:rPr>
          <w:rFonts w:ascii="Arial" w:hAnsi="Arial" w:cs="Arial"/>
        </w:rPr>
        <w:t>colleagues that</w:t>
      </w:r>
      <w:r w:rsidR="00BE2CF9">
        <w:rPr>
          <w:rFonts w:ascii="Arial" w:hAnsi="Arial" w:cs="Arial"/>
        </w:rPr>
        <w:t>,</w:t>
      </w:r>
      <w:r w:rsidRPr="00630CE6">
        <w:rPr>
          <w:rFonts w:ascii="Arial" w:hAnsi="Arial" w:cs="Arial"/>
        </w:rPr>
        <w:t xml:space="preserve"> when </w:t>
      </w:r>
      <w:r w:rsidR="00F40DF5">
        <w:rPr>
          <w:rFonts w:ascii="Arial" w:hAnsi="Arial" w:cs="Arial"/>
        </w:rPr>
        <w:t xml:space="preserve">they </w:t>
      </w:r>
      <w:r w:rsidRPr="00630CE6">
        <w:rPr>
          <w:rFonts w:ascii="Arial" w:hAnsi="Arial" w:cs="Arial"/>
        </w:rPr>
        <w:t xml:space="preserve">finally </w:t>
      </w:r>
      <w:r w:rsidR="00BE2CF9">
        <w:rPr>
          <w:rFonts w:ascii="Arial" w:hAnsi="Arial" w:cs="Arial"/>
        </w:rPr>
        <w:t>reach</w:t>
      </w:r>
      <w:r w:rsidR="00F40DF5">
        <w:rPr>
          <w:rFonts w:ascii="Arial" w:hAnsi="Arial" w:cs="Arial"/>
        </w:rPr>
        <w:t xml:space="preserve"> </w:t>
      </w:r>
      <w:r w:rsidRPr="00630CE6">
        <w:rPr>
          <w:rFonts w:ascii="Arial" w:hAnsi="Arial" w:cs="Arial"/>
        </w:rPr>
        <w:t>the poi</w:t>
      </w:r>
      <w:r w:rsidR="00F40DF5">
        <w:rPr>
          <w:rFonts w:ascii="Arial" w:hAnsi="Arial" w:cs="Arial"/>
        </w:rPr>
        <w:t>nt of T</w:t>
      </w:r>
      <w:r w:rsidRPr="00630CE6">
        <w:rPr>
          <w:rFonts w:ascii="Arial" w:hAnsi="Arial" w:cs="Arial"/>
        </w:rPr>
        <w:t>reaty signing</w:t>
      </w:r>
      <w:r w:rsidR="00F40DF5">
        <w:rPr>
          <w:rFonts w:ascii="Arial" w:hAnsi="Arial" w:cs="Arial"/>
        </w:rPr>
        <w:t>,</w:t>
      </w:r>
      <w:r w:rsidRPr="00630CE6">
        <w:rPr>
          <w:rFonts w:ascii="Arial" w:hAnsi="Arial" w:cs="Arial"/>
        </w:rPr>
        <w:t xml:space="preserve"> </w:t>
      </w:r>
      <w:r w:rsidR="00F40DF5">
        <w:rPr>
          <w:rFonts w:ascii="Arial" w:hAnsi="Arial" w:cs="Arial"/>
        </w:rPr>
        <w:t xml:space="preserve">the various working groups </w:t>
      </w:r>
      <w:r w:rsidR="000737A6">
        <w:rPr>
          <w:rFonts w:ascii="Arial" w:hAnsi="Arial" w:cs="Arial"/>
        </w:rPr>
        <w:t>be</w:t>
      </w:r>
      <w:r w:rsidRPr="00630CE6">
        <w:rPr>
          <w:rFonts w:ascii="Arial" w:hAnsi="Arial" w:cs="Arial"/>
        </w:rPr>
        <w:t xml:space="preserve"> kindly requested to prepare themselves, e.g. if the </w:t>
      </w:r>
      <w:r w:rsidR="00F40DF5">
        <w:rPr>
          <w:rFonts w:ascii="Arial" w:hAnsi="Arial" w:cs="Arial"/>
        </w:rPr>
        <w:t>Heads of S</w:t>
      </w:r>
      <w:r w:rsidRPr="00630CE6">
        <w:rPr>
          <w:rFonts w:ascii="Arial" w:hAnsi="Arial" w:cs="Arial"/>
        </w:rPr>
        <w:t>tate indicate that they would like to sign this document on the 15</w:t>
      </w:r>
      <w:r w:rsidRPr="00630CE6">
        <w:rPr>
          <w:rFonts w:ascii="Arial" w:hAnsi="Arial" w:cs="Arial"/>
          <w:vertAlign w:val="superscript"/>
        </w:rPr>
        <w:t>th</w:t>
      </w:r>
      <w:r w:rsidRPr="00630CE6">
        <w:rPr>
          <w:rFonts w:ascii="Arial" w:hAnsi="Arial" w:cs="Arial"/>
        </w:rPr>
        <w:t xml:space="preserve"> Oct</w:t>
      </w:r>
      <w:r w:rsidR="00F40DF5">
        <w:rPr>
          <w:rFonts w:ascii="Arial" w:hAnsi="Arial" w:cs="Arial"/>
        </w:rPr>
        <w:t>ober,  Safety &amp; Security would</w:t>
      </w:r>
      <w:r w:rsidRPr="00630CE6">
        <w:rPr>
          <w:rFonts w:ascii="Arial" w:hAnsi="Arial" w:cs="Arial"/>
        </w:rPr>
        <w:t xml:space="preserve"> be expected to do their part.  </w:t>
      </w:r>
      <w:r w:rsidR="000737A6">
        <w:rPr>
          <w:rFonts w:ascii="Arial" w:hAnsi="Arial" w:cs="Arial"/>
        </w:rPr>
        <w:t xml:space="preserve">It was expected that the Ministers and Heads of State would want the communities well represented at the function. </w:t>
      </w:r>
      <w:r w:rsidRPr="00630CE6">
        <w:rPr>
          <w:rFonts w:ascii="Arial" w:hAnsi="Arial" w:cs="Arial"/>
        </w:rPr>
        <w:t>In terms of budg</w:t>
      </w:r>
      <w:r w:rsidR="00B025CD">
        <w:rPr>
          <w:rFonts w:ascii="Arial" w:hAnsi="Arial" w:cs="Arial"/>
        </w:rPr>
        <w:t>ets,</w:t>
      </w:r>
      <w:r w:rsidRPr="00630CE6">
        <w:rPr>
          <w:rFonts w:ascii="Arial" w:hAnsi="Arial" w:cs="Arial"/>
        </w:rPr>
        <w:t xml:space="preserve"> each partner country will have to meet their own expenses to get to the venue.</w:t>
      </w:r>
    </w:p>
    <w:p w:rsidR="00CE48A9" w:rsidRPr="00630CE6" w:rsidRDefault="00CE48A9" w:rsidP="00C1527A">
      <w:pPr>
        <w:tabs>
          <w:tab w:val="num" w:pos="540"/>
        </w:tabs>
        <w:ind w:left="450"/>
        <w:jc w:val="both"/>
        <w:rPr>
          <w:rFonts w:ascii="Arial" w:hAnsi="Arial" w:cs="Arial"/>
        </w:rPr>
      </w:pPr>
    </w:p>
    <w:p w:rsidR="00CE48A9" w:rsidRPr="00630CE6" w:rsidRDefault="00CE48A9" w:rsidP="00C1527A">
      <w:pPr>
        <w:tabs>
          <w:tab w:val="num" w:pos="540"/>
        </w:tabs>
        <w:ind w:left="450"/>
        <w:jc w:val="both"/>
        <w:rPr>
          <w:rFonts w:ascii="Arial" w:hAnsi="Arial" w:cs="Arial"/>
        </w:rPr>
      </w:pPr>
      <w:r w:rsidRPr="00630CE6">
        <w:rPr>
          <w:rFonts w:ascii="Arial" w:hAnsi="Arial" w:cs="Arial"/>
        </w:rPr>
        <w:t>Botswana</w:t>
      </w:r>
      <w:r w:rsidR="000737A6">
        <w:rPr>
          <w:rFonts w:ascii="Arial" w:hAnsi="Arial" w:cs="Arial"/>
        </w:rPr>
        <w:t xml:space="preserve"> asked for more clarity on the </w:t>
      </w:r>
      <w:r w:rsidRPr="00630CE6">
        <w:rPr>
          <w:rFonts w:ascii="Arial" w:hAnsi="Arial" w:cs="Arial"/>
        </w:rPr>
        <w:t>next TTC meet</w:t>
      </w:r>
      <w:r w:rsidR="000737A6">
        <w:rPr>
          <w:rFonts w:ascii="Arial" w:hAnsi="Arial" w:cs="Arial"/>
        </w:rPr>
        <w:t xml:space="preserve">ing and asked whether it would be </w:t>
      </w:r>
      <w:r w:rsidRPr="00630CE6">
        <w:rPr>
          <w:rFonts w:ascii="Arial" w:hAnsi="Arial" w:cs="Arial"/>
        </w:rPr>
        <w:t>a preparatory m</w:t>
      </w:r>
      <w:r w:rsidR="000737A6">
        <w:rPr>
          <w:rFonts w:ascii="Arial" w:hAnsi="Arial" w:cs="Arial"/>
        </w:rPr>
        <w:t xml:space="preserve">eeting to prepare for </w:t>
      </w:r>
      <w:r w:rsidR="0099191B">
        <w:rPr>
          <w:rFonts w:ascii="Arial" w:hAnsi="Arial" w:cs="Arial"/>
        </w:rPr>
        <w:t xml:space="preserve">Treaty </w:t>
      </w:r>
      <w:r w:rsidR="000737A6">
        <w:rPr>
          <w:rFonts w:ascii="Arial" w:hAnsi="Arial" w:cs="Arial"/>
        </w:rPr>
        <w:t>sign</w:t>
      </w:r>
      <w:r w:rsidR="0099191B">
        <w:rPr>
          <w:rFonts w:ascii="Arial" w:hAnsi="Arial" w:cs="Arial"/>
        </w:rPr>
        <w:t>ing</w:t>
      </w:r>
      <w:r w:rsidR="000737A6">
        <w:rPr>
          <w:rFonts w:ascii="Arial" w:hAnsi="Arial" w:cs="Arial"/>
        </w:rPr>
        <w:t>.</w:t>
      </w:r>
      <w:r w:rsidRPr="00630CE6">
        <w:rPr>
          <w:rFonts w:ascii="Arial" w:hAnsi="Arial" w:cs="Arial"/>
        </w:rPr>
        <w:t xml:space="preserve"> Zim</w:t>
      </w:r>
      <w:r w:rsidR="000737A6">
        <w:rPr>
          <w:rFonts w:ascii="Arial" w:hAnsi="Arial" w:cs="Arial"/>
        </w:rPr>
        <w:t xml:space="preserve">babwe explained that there were </w:t>
      </w:r>
      <w:r w:rsidRPr="00630CE6">
        <w:rPr>
          <w:rFonts w:ascii="Arial" w:hAnsi="Arial" w:cs="Arial"/>
        </w:rPr>
        <w:t xml:space="preserve">dates set aside for TTC and Working Groups </w:t>
      </w:r>
      <w:r w:rsidR="0099191B">
        <w:rPr>
          <w:rFonts w:ascii="Arial" w:hAnsi="Arial" w:cs="Arial"/>
        </w:rPr>
        <w:t>o</w:t>
      </w:r>
      <w:r w:rsidRPr="00630CE6">
        <w:rPr>
          <w:rFonts w:ascii="Arial" w:hAnsi="Arial" w:cs="Arial"/>
        </w:rPr>
        <w:t>n</w:t>
      </w:r>
      <w:r w:rsidR="000737A6">
        <w:rPr>
          <w:rFonts w:ascii="Arial" w:hAnsi="Arial" w:cs="Arial"/>
        </w:rPr>
        <w:t xml:space="preserve"> </w:t>
      </w:r>
      <w:r w:rsidR="0099191B">
        <w:rPr>
          <w:rFonts w:ascii="Arial" w:hAnsi="Arial" w:cs="Arial"/>
        </w:rPr>
        <w:t xml:space="preserve">5-6 </w:t>
      </w:r>
      <w:r w:rsidR="000737A6">
        <w:rPr>
          <w:rFonts w:ascii="Arial" w:hAnsi="Arial" w:cs="Arial"/>
        </w:rPr>
        <w:t>December. However, should the M</w:t>
      </w:r>
      <w:r w:rsidRPr="00630CE6">
        <w:rPr>
          <w:rFonts w:ascii="Arial" w:hAnsi="Arial" w:cs="Arial"/>
        </w:rPr>
        <w:t xml:space="preserve">inisters express their desire </w:t>
      </w:r>
      <w:r w:rsidR="000737A6">
        <w:rPr>
          <w:rFonts w:ascii="Arial" w:hAnsi="Arial" w:cs="Arial"/>
        </w:rPr>
        <w:t>for sign</w:t>
      </w:r>
      <w:r w:rsidR="0099191B">
        <w:rPr>
          <w:rFonts w:ascii="Arial" w:hAnsi="Arial" w:cs="Arial"/>
        </w:rPr>
        <w:t>ing</w:t>
      </w:r>
      <w:r w:rsidR="000737A6">
        <w:rPr>
          <w:rFonts w:ascii="Arial" w:hAnsi="Arial" w:cs="Arial"/>
        </w:rPr>
        <w:t xml:space="preserve"> </w:t>
      </w:r>
      <w:r w:rsidRPr="00630CE6">
        <w:rPr>
          <w:rFonts w:ascii="Arial" w:hAnsi="Arial" w:cs="Arial"/>
        </w:rPr>
        <w:t>before th</w:t>
      </w:r>
      <w:r w:rsidR="000737A6">
        <w:rPr>
          <w:rFonts w:ascii="Arial" w:hAnsi="Arial" w:cs="Arial"/>
        </w:rPr>
        <w:t>at, the TTC would</w:t>
      </w:r>
      <w:r w:rsidRPr="00630CE6">
        <w:rPr>
          <w:rFonts w:ascii="Arial" w:hAnsi="Arial" w:cs="Arial"/>
        </w:rPr>
        <w:t xml:space="preserve"> then </w:t>
      </w:r>
      <w:r w:rsidR="000737A6">
        <w:rPr>
          <w:rFonts w:ascii="Arial" w:hAnsi="Arial" w:cs="Arial"/>
        </w:rPr>
        <w:t xml:space="preserve">be </w:t>
      </w:r>
      <w:r w:rsidRPr="00630CE6">
        <w:rPr>
          <w:rFonts w:ascii="Arial" w:hAnsi="Arial" w:cs="Arial"/>
        </w:rPr>
        <w:t>expected to</w:t>
      </w:r>
      <w:r w:rsidR="000737A6">
        <w:rPr>
          <w:rFonts w:ascii="Arial" w:hAnsi="Arial" w:cs="Arial"/>
        </w:rPr>
        <w:t xml:space="preserve"> advance the meeting.  This </w:t>
      </w:r>
      <w:r w:rsidRPr="00630CE6">
        <w:rPr>
          <w:rFonts w:ascii="Arial" w:hAnsi="Arial" w:cs="Arial"/>
        </w:rPr>
        <w:t>m</w:t>
      </w:r>
      <w:r w:rsidR="000737A6">
        <w:rPr>
          <w:rFonts w:ascii="Arial" w:hAnsi="Arial" w:cs="Arial"/>
        </w:rPr>
        <w:t>eant that the TTC meeting will b</w:t>
      </w:r>
      <w:r w:rsidRPr="00630CE6">
        <w:rPr>
          <w:rFonts w:ascii="Arial" w:hAnsi="Arial" w:cs="Arial"/>
        </w:rPr>
        <w:t xml:space="preserve">e held before the scheduled date. However, there can also be a scenario where a small group can be asked to deal with issues which may arise by way of preparing for the signing of the </w:t>
      </w:r>
      <w:r w:rsidR="0099191B">
        <w:rPr>
          <w:rFonts w:ascii="Arial" w:hAnsi="Arial" w:cs="Arial"/>
        </w:rPr>
        <w:t>T</w:t>
      </w:r>
      <w:r w:rsidRPr="00630CE6">
        <w:rPr>
          <w:rFonts w:ascii="Arial" w:hAnsi="Arial" w:cs="Arial"/>
        </w:rPr>
        <w:t xml:space="preserve">reaty.  </w:t>
      </w:r>
      <w:r w:rsidR="000737A6">
        <w:rPr>
          <w:rFonts w:ascii="Arial" w:hAnsi="Arial" w:cs="Arial"/>
        </w:rPr>
        <w:t xml:space="preserve">It was </w:t>
      </w:r>
      <w:r w:rsidRPr="00630CE6">
        <w:rPr>
          <w:rFonts w:ascii="Arial" w:hAnsi="Arial" w:cs="Arial"/>
        </w:rPr>
        <w:t>anticipate</w:t>
      </w:r>
      <w:r w:rsidR="000737A6">
        <w:rPr>
          <w:rFonts w:ascii="Arial" w:hAnsi="Arial" w:cs="Arial"/>
        </w:rPr>
        <w:t>d</w:t>
      </w:r>
      <w:r w:rsidRPr="00630CE6">
        <w:rPr>
          <w:rFonts w:ascii="Arial" w:hAnsi="Arial" w:cs="Arial"/>
        </w:rPr>
        <w:t xml:space="preserve"> that there may be </w:t>
      </w:r>
      <w:r w:rsidR="000737A6">
        <w:rPr>
          <w:rFonts w:ascii="Arial" w:hAnsi="Arial" w:cs="Arial"/>
        </w:rPr>
        <w:t xml:space="preserve">either a </w:t>
      </w:r>
      <w:r w:rsidRPr="00630CE6">
        <w:rPr>
          <w:rFonts w:ascii="Arial" w:hAnsi="Arial" w:cs="Arial"/>
        </w:rPr>
        <w:t>full TTC meeting before the agreed dates or an ad hoc task team meeting.  In terms of hosting of the meeting</w:t>
      </w:r>
      <w:r w:rsidR="000737A6">
        <w:rPr>
          <w:rFonts w:ascii="Arial" w:hAnsi="Arial" w:cs="Arial"/>
        </w:rPr>
        <w:t xml:space="preserve"> this has not been discussed. South Africa</w:t>
      </w:r>
      <w:r w:rsidRPr="00630CE6">
        <w:rPr>
          <w:rFonts w:ascii="Arial" w:hAnsi="Arial" w:cs="Arial"/>
        </w:rPr>
        <w:t xml:space="preserve"> </w:t>
      </w:r>
      <w:r w:rsidR="000737A6">
        <w:rPr>
          <w:rFonts w:ascii="Arial" w:hAnsi="Arial" w:cs="Arial"/>
        </w:rPr>
        <w:t xml:space="preserve">stated </w:t>
      </w:r>
      <w:r w:rsidRPr="00630CE6">
        <w:rPr>
          <w:rFonts w:ascii="Arial" w:hAnsi="Arial" w:cs="Arial"/>
        </w:rPr>
        <w:t xml:space="preserve">that it has been agreed </w:t>
      </w:r>
      <w:r w:rsidR="000737A6">
        <w:rPr>
          <w:rFonts w:ascii="Arial" w:hAnsi="Arial" w:cs="Arial"/>
        </w:rPr>
        <w:t>that should the signing of the T</w:t>
      </w:r>
      <w:r w:rsidRPr="00630CE6">
        <w:rPr>
          <w:rFonts w:ascii="Arial" w:hAnsi="Arial" w:cs="Arial"/>
        </w:rPr>
        <w:t>reaty necessitate a meeting, either full scale or ad hoc, the host country will take care of it.</w:t>
      </w:r>
    </w:p>
    <w:p w:rsidR="00CE48A9" w:rsidRPr="00630CE6" w:rsidRDefault="00CE48A9" w:rsidP="00C1527A">
      <w:pPr>
        <w:tabs>
          <w:tab w:val="num" w:pos="540"/>
        </w:tabs>
        <w:ind w:left="450"/>
        <w:jc w:val="both"/>
        <w:rPr>
          <w:rFonts w:ascii="Arial" w:hAnsi="Arial" w:cs="Arial"/>
        </w:rPr>
      </w:pPr>
    </w:p>
    <w:p w:rsidR="00C04823" w:rsidRDefault="00C04823" w:rsidP="00C1527A">
      <w:pPr>
        <w:tabs>
          <w:tab w:val="num" w:pos="540"/>
        </w:tabs>
        <w:jc w:val="both"/>
        <w:rPr>
          <w:rFonts w:ascii="Arial" w:hAnsi="Arial" w:cs="Arial"/>
          <w:b/>
          <w:sz w:val="22"/>
          <w:szCs w:val="22"/>
        </w:rPr>
      </w:pPr>
    </w:p>
    <w:p w:rsidR="000737A6" w:rsidRDefault="000737A6" w:rsidP="00C1527A">
      <w:pPr>
        <w:tabs>
          <w:tab w:val="num" w:pos="540"/>
        </w:tabs>
        <w:jc w:val="both"/>
        <w:rPr>
          <w:rFonts w:ascii="Arial" w:hAnsi="Arial" w:cs="Arial"/>
          <w:b/>
          <w:sz w:val="22"/>
          <w:szCs w:val="22"/>
        </w:rPr>
      </w:pPr>
    </w:p>
    <w:p w:rsidR="000737A6" w:rsidRDefault="000737A6" w:rsidP="00C1527A">
      <w:pPr>
        <w:tabs>
          <w:tab w:val="num" w:pos="540"/>
        </w:tabs>
        <w:jc w:val="both"/>
        <w:rPr>
          <w:rFonts w:ascii="Arial" w:hAnsi="Arial" w:cs="Arial"/>
          <w:b/>
          <w:sz w:val="22"/>
          <w:szCs w:val="22"/>
        </w:rPr>
      </w:pPr>
    </w:p>
    <w:p w:rsidR="000737A6" w:rsidRPr="00C04823" w:rsidRDefault="000737A6" w:rsidP="00C1527A">
      <w:pPr>
        <w:tabs>
          <w:tab w:val="num" w:pos="540"/>
        </w:tabs>
        <w:jc w:val="both"/>
        <w:rPr>
          <w:rFonts w:ascii="Arial" w:hAnsi="Arial" w:cs="Arial"/>
          <w:b/>
          <w:sz w:val="22"/>
          <w:szCs w:val="22"/>
        </w:rPr>
      </w:pPr>
    </w:p>
    <w:p w:rsidR="00EA4AC7" w:rsidRPr="00E46083" w:rsidRDefault="00C04823" w:rsidP="00E46083">
      <w:pPr>
        <w:pStyle w:val="ListParagraph"/>
        <w:numPr>
          <w:ilvl w:val="0"/>
          <w:numId w:val="1"/>
        </w:numPr>
        <w:tabs>
          <w:tab w:val="clear" w:pos="450"/>
          <w:tab w:val="num" w:pos="720"/>
        </w:tabs>
        <w:ind w:left="720" w:hanging="720"/>
        <w:jc w:val="both"/>
        <w:rPr>
          <w:rFonts w:ascii="Arial" w:hAnsi="Arial" w:cs="Arial"/>
          <w:b/>
        </w:rPr>
      </w:pPr>
      <w:r w:rsidRPr="00E46083">
        <w:rPr>
          <w:rFonts w:ascii="Arial" w:hAnsi="Arial" w:cs="Arial"/>
          <w:b/>
        </w:rPr>
        <w:t xml:space="preserve">Refinement of IDP </w:t>
      </w:r>
      <w:r w:rsidR="00EA4AC7" w:rsidRPr="00E46083">
        <w:rPr>
          <w:rFonts w:ascii="Arial" w:hAnsi="Arial" w:cs="Arial"/>
          <w:b/>
        </w:rPr>
        <w:t>Executive Summary</w:t>
      </w:r>
    </w:p>
    <w:p w:rsidR="00C04823" w:rsidRPr="00E46083" w:rsidRDefault="00C04823" w:rsidP="00C1527A">
      <w:pPr>
        <w:tabs>
          <w:tab w:val="num" w:pos="540"/>
        </w:tabs>
        <w:jc w:val="both"/>
        <w:rPr>
          <w:rFonts w:ascii="Arial" w:hAnsi="Arial" w:cs="Arial"/>
          <w:b/>
        </w:rPr>
      </w:pPr>
    </w:p>
    <w:p w:rsidR="00CE48A9" w:rsidRDefault="000737A6" w:rsidP="00E46083">
      <w:pPr>
        <w:tabs>
          <w:tab w:val="num" w:pos="720"/>
        </w:tabs>
        <w:ind w:left="720"/>
        <w:jc w:val="both"/>
        <w:rPr>
          <w:rFonts w:ascii="Arial" w:hAnsi="Arial" w:cs="Arial"/>
          <w:b/>
          <w:sz w:val="22"/>
          <w:szCs w:val="22"/>
        </w:rPr>
      </w:pPr>
      <w:r w:rsidRPr="00E46083">
        <w:rPr>
          <w:rFonts w:ascii="Arial" w:hAnsi="Arial" w:cs="Arial"/>
          <w:b/>
        </w:rPr>
        <w:t>Recommendation</w:t>
      </w:r>
      <w:r>
        <w:rPr>
          <w:rFonts w:ascii="Arial" w:hAnsi="Arial" w:cs="Arial"/>
          <w:b/>
          <w:sz w:val="22"/>
          <w:szCs w:val="22"/>
        </w:rPr>
        <w:t>:</w:t>
      </w:r>
    </w:p>
    <w:p w:rsidR="000737A6" w:rsidRDefault="000737A6" w:rsidP="000737A6">
      <w:pPr>
        <w:tabs>
          <w:tab w:val="num" w:pos="540"/>
        </w:tabs>
        <w:ind w:left="450"/>
        <w:jc w:val="both"/>
        <w:rPr>
          <w:rFonts w:ascii="Arial" w:hAnsi="Arial" w:cs="Arial"/>
          <w:b/>
          <w:sz w:val="22"/>
          <w:szCs w:val="22"/>
        </w:rPr>
      </w:pPr>
    </w:p>
    <w:p w:rsidR="002F0DFA" w:rsidRPr="000737A6" w:rsidRDefault="002F0DFA" w:rsidP="00E46083">
      <w:pPr>
        <w:ind w:left="720"/>
        <w:jc w:val="both"/>
        <w:rPr>
          <w:rFonts w:ascii="Arial" w:hAnsi="Arial" w:cs="Arial"/>
          <w:i/>
        </w:rPr>
      </w:pPr>
      <w:r w:rsidRPr="000737A6">
        <w:rPr>
          <w:rFonts w:ascii="Arial" w:hAnsi="Arial" w:cs="Arial"/>
          <w:i/>
        </w:rPr>
        <w:t>TTC to note that the Executive Summary will be refined and tabled for approval at the next TTC meeting</w:t>
      </w:r>
    </w:p>
    <w:p w:rsidR="00C04823" w:rsidRDefault="00C04823" w:rsidP="00E46083">
      <w:pPr>
        <w:tabs>
          <w:tab w:val="num" w:pos="540"/>
        </w:tabs>
        <w:ind w:left="720"/>
        <w:jc w:val="both"/>
        <w:rPr>
          <w:rFonts w:ascii="Arial" w:hAnsi="Arial" w:cs="Arial"/>
          <w:b/>
          <w:sz w:val="22"/>
          <w:szCs w:val="22"/>
        </w:rPr>
      </w:pPr>
    </w:p>
    <w:p w:rsidR="00C04823" w:rsidRPr="00CE48A9" w:rsidRDefault="00CE48A9" w:rsidP="00E46083">
      <w:pPr>
        <w:tabs>
          <w:tab w:val="num" w:pos="540"/>
        </w:tabs>
        <w:ind w:left="720"/>
        <w:jc w:val="both"/>
        <w:rPr>
          <w:rFonts w:ascii="Arial" w:hAnsi="Arial" w:cs="Arial"/>
          <w:sz w:val="22"/>
          <w:szCs w:val="22"/>
        </w:rPr>
      </w:pPr>
      <w:r>
        <w:rPr>
          <w:rFonts w:ascii="Arial" w:hAnsi="Arial" w:cs="Arial"/>
          <w:sz w:val="22"/>
          <w:szCs w:val="22"/>
        </w:rPr>
        <w:t>In the meantime comments will be sent through which will not stop or delay the process.</w:t>
      </w:r>
    </w:p>
    <w:p w:rsidR="00C04823" w:rsidRDefault="00C04823" w:rsidP="00C1527A">
      <w:pPr>
        <w:tabs>
          <w:tab w:val="num" w:pos="540"/>
        </w:tabs>
        <w:jc w:val="both"/>
        <w:rPr>
          <w:rFonts w:ascii="Arial" w:hAnsi="Arial" w:cs="Arial"/>
          <w:b/>
          <w:sz w:val="22"/>
          <w:szCs w:val="22"/>
        </w:rPr>
      </w:pPr>
    </w:p>
    <w:p w:rsidR="000737A6" w:rsidRPr="00C04823" w:rsidRDefault="000737A6" w:rsidP="00C1527A">
      <w:pPr>
        <w:tabs>
          <w:tab w:val="num" w:pos="540"/>
        </w:tabs>
        <w:jc w:val="both"/>
        <w:rPr>
          <w:rFonts w:ascii="Arial" w:hAnsi="Arial" w:cs="Arial"/>
          <w:b/>
          <w:sz w:val="22"/>
          <w:szCs w:val="22"/>
        </w:rPr>
      </w:pPr>
    </w:p>
    <w:p w:rsidR="005178B2" w:rsidRDefault="00E55B4A" w:rsidP="00E46083">
      <w:pPr>
        <w:pStyle w:val="ListParagraph"/>
        <w:numPr>
          <w:ilvl w:val="0"/>
          <w:numId w:val="1"/>
        </w:numPr>
        <w:tabs>
          <w:tab w:val="clear" w:pos="450"/>
          <w:tab w:val="num" w:pos="720"/>
        </w:tabs>
        <w:ind w:left="720" w:hanging="630"/>
        <w:jc w:val="both"/>
        <w:rPr>
          <w:rFonts w:ascii="Arial" w:hAnsi="Arial" w:cs="Arial"/>
          <w:b/>
          <w:sz w:val="22"/>
          <w:szCs w:val="22"/>
        </w:rPr>
      </w:pPr>
      <w:r w:rsidRPr="00E46083">
        <w:rPr>
          <w:rFonts w:ascii="Arial" w:hAnsi="Arial" w:cs="Arial"/>
          <w:b/>
        </w:rPr>
        <w:t>GMTFCA</w:t>
      </w:r>
      <w:r w:rsidRPr="00FD37A5">
        <w:rPr>
          <w:rFonts w:ascii="Arial" w:hAnsi="Arial" w:cs="Arial"/>
          <w:b/>
          <w:sz w:val="22"/>
          <w:szCs w:val="22"/>
        </w:rPr>
        <w:t xml:space="preserve"> Logo</w:t>
      </w:r>
    </w:p>
    <w:p w:rsidR="00C04823" w:rsidRDefault="00C04823" w:rsidP="00E46083">
      <w:pPr>
        <w:tabs>
          <w:tab w:val="num" w:pos="540"/>
          <w:tab w:val="num" w:pos="720"/>
        </w:tabs>
        <w:ind w:left="720" w:hanging="720"/>
        <w:jc w:val="both"/>
        <w:rPr>
          <w:rFonts w:ascii="Arial" w:hAnsi="Arial" w:cs="Arial"/>
          <w:b/>
          <w:sz w:val="22"/>
          <w:szCs w:val="22"/>
        </w:rPr>
      </w:pPr>
    </w:p>
    <w:p w:rsidR="00E46083" w:rsidRDefault="00E46083" w:rsidP="00E46083">
      <w:pPr>
        <w:tabs>
          <w:tab w:val="num" w:pos="540"/>
          <w:tab w:val="num" w:pos="720"/>
        </w:tabs>
        <w:ind w:left="720"/>
        <w:jc w:val="both"/>
        <w:rPr>
          <w:rFonts w:ascii="Arial" w:hAnsi="Arial" w:cs="Arial"/>
        </w:rPr>
      </w:pPr>
      <w:r>
        <w:rPr>
          <w:rFonts w:ascii="Arial" w:hAnsi="Arial" w:cs="Arial"/>
        </w:rPr>
        <w:t>The IC reported that acting u</w:t>
      </w:r>
      <w:r w:rsidR="00214836" w:rsidRPr="00E46083">
        <w:rPr>
          <w:rFonts w:ascii="Arial" w:hAnsi="Arial" w:cs="Arial"/>
        </w:rPr>
        <w:t xml:space="preserve">nder </w:t>
      </w:r>
      <w:r>
        <w:rPr>
          <w:rFonts w:ascii="Arial" w:hAnsi="Arial" w:cs="Arial"/>
        </w:rPr>
        <w:t xml:space="preserve">the </w:t>
      </w:r>
      <w:r w:rsidR="00214836" w:rsidRPr="00E46083">
        <w:rPr>
          <w:rFonts w:ascii="Arial" w:hAnsi="Arial" w:cs="Arial"/>
        </w:rPr>
        <w:t xml:space="preserve">TTC’s instruction a professional designer </w:t>
      </w:r>
      <w:r>
        <w:rPr>
          <w:rFonts w:ascii="Arial" w:hAnsi="Arial" w:cs="Arial"/>
        </w:rPr>
        <w:t xml:space="preserve">had been approached </w:t>
      </w:r>
      <w:r w:rsidR="00214836" w:rsidRPr="00E46083">
        <w:rPr>
          <w:rFonts w:ascii="Arial" w:hAnsi="Arial" w:cs="Arial"/>
        </w:rPr>
        <w:t xml:space="preserve">to work on </w:t>
      </w:r>
      <w:r>
        <w:rPr>
          <w:rFonts w:ascii="Arial" w:hAnsi="Arial" w:cs="Arial"/>
        </w:rPr>
        <w:t>a conceptual design of the GMTFCA logo. The IC gave a presentation on the designer’s proposals, which comprised of suggested logos as well as branding.</w:t>
      </w:r>
    </w:p>
    <w:p w:rsidR="00E46083" w:rsidRDefault="00E46083" w:rsidP="00E46083">
      <w:pPr>
        <w:tabs>
          <w:tab w:val="num" w:pos="540"/>
          <w:tab w:val="num" w:pos="720"/>
        </w:tabs>
        <w:ind w:left="720"/>
        <w:jc w:val="both"/>
        <w:rPr>
          <w:rFonts w:ascii="Arial" w:hAnsi="Arial" w:cs="Arial"/>
        </w:rPr>
      </w:pPr>
    </w:p>
    <w:p w:rsidR="007803AB" w:rsidRDefault="00E46083" w:rsidP="00E46083">
      <w:pPr>
        <w:tabs>
          <w:tab w:val="num" w:pos="540"/>
          <w:tab w:val="num" w:pos="720"/>
        </w:tabs>
        <w:ind w:left="720"/>
        <w:jc w:val="both"/>
        <w:rPr>
          <w:rFonts w:ascii="Arial" w:hAnsi="Arial" w:cs="Arial"/>
        </w:rPr>
      </w:pPr>
      <w:r>
        <w:rPr>
          <w:rFonts w:ascii="Arial" w:hAnsi="Arial" w:cs="Arial"/>
        </w:rPr>
        <w:t xml:space="preserve">South Africa </w:t>
      </w:r>
      <w:r w:rsidR="007803AB" w:rsidRPr="00E46083">
        <w:rPr>
          <w:rFonts w:ascii="Arial" w:hAnsi="Arial" w:cs="Arial"/>
        </w:rPr>
        <w:t xml:space="preserve">suggested that the examples go back to the Tourism Working Group </w:t>
      </w:r>
      <w:r w:rsidR="00B31905">
        <w:rPr>
          <w:rFonts w:ascii="Arial" w:hAnsi="Arial" w:cs="Arial"/>
        </w:rPr>
        <w:t xml:space="preserve">(TWG) </w:t>
      </w:r>
      <w:r w:rsidR="007803AB" w:rsidRPr="00E46083">
        <w:rPr>
          <w:rFonts w:ascii="Arial" w:hAnsi="Arial" w:cs="Arial"/>
        </w:rPr>
        <w:t xml:space="preserve">for consideration and recommendation. </w:t>
      </w:r>
    </w:p>
    <w:p w:rsidR="00E46083" w:rsidRPr="00E46083" w:rsidRDefault="00E46083" w:rsidP="00E46083">
      <w:pPr>
        <w:tabs>
          <w:tab w:val="num" w:pos="540"/>
          <w:tab w:val="num" w:pos="720"/>
        </w:tabs>
        <w:ind w:left="720"/>
        <w:jc w:val="both"/>
        <w:rPr>
          <w:rFonts w:ascii="Arial" w:hAnsi="Arial" w:cs="Arial"/>
        </w:rPr>
      </w:pPr>
    </w:p>
    <w:p w:rsidR="007803AB" w:rsidRDefault="00E46083" w:rsidP="00E46083">
      <w:pPr>
        <w:tabs>
          <w:tab w:val="num" w:pos="540"/>
          <w:tab w:val="num" w:pos="720"/>
        </w:tabs>
        <w:ind w:left="720"/>
        <w:jc w:val="both"/>
        <w:rPr>
          <w:rFonts w:ascii="Arial" w:hAnsi="Arial" w:cs="Arial"/>
        </w:rPr>
      </w:pPr>
      <w:r>
        <w:rPr>
          <w:rFonts w:ascii="Arial" w:hAnsi="Arial" w:cs="Arial"/>
        </w:rPr>
        <w:t>Botswana</w:t>
      </w:r>
      <w:r w:rsidR="007803AB" w:rsidRPr="00E46083">
        <w:rPr>
          <w:rFonts w:ascii="Arial" w:hAnsi="Arial" w:cs="Arial"/>
        </w:rPr>
        <w:t xml:space="preserve"> felt that the T</w:t>
      </w:r>
      <w:r w:rsidR="00B31905">
        <w:rPr>
          <w:rFonts w:ascii="Arial" w:hAnsi="Arial" w:cs="Arial"/>
        </w:rPr>
        <w:t>W</w:t>
      </w:r>
      <w:r w:rsidR="007803AB" w:rsidRPr="00E46083">
        <w:rPr>
          <w:rFonts w:ascii="Arial" w:hAnsi="Arial" w:cs="Arial"/>
        </w:rPr>
        <w:t>G should already have deliberated on this matter</w:t>
      </w:r>
      <w:r w:rsidR="0099191B">
        <w:rPr>
          <w:rFonts w:ascii="Arial" w:hAnsi="Arial" w:cs="Arial"/>
        </w:rPr>
        <w:t xml:space="preserve"> and </w:t>
      </w:r>
      <w:r>
        <w:rPr>
          <w:rFonts w:ascii="Arial" w:hAnsi="Arial" w:cs="Arial"/>
        </w:rPr>
        <w:t xml:space="preserve">stated that the terms of reference for the appointment of a designer were supposed to have been </w:t>
      </w:r>
      <w:r w:rsidR="007803AB" w:rsidRPr="00E46083">
        <w:rPr>
          <w:rFonts w:ascii="Arial" w:hAnsi="Arial" w:cs="Arial"/>
        </w:rPr>
        <w:t xml:space="preserve">circulated for discussion as well as a shortlist of </w:t>
      </w:r>
      <w:r w:rsidR="0099191B">
        <w:rPr>
          <w:rFonts w:ascii="Arial" w:hAnsi="Arial" w:cs="Arial"/>
        </w:rPr>
        <w:t>service providers.</w:t>
      </w:r>
    </w:p>
    <w:p w:rsidR="00E46083" w:rsidRPr="00E46083" w:rsidRDefault="00E46083" w:rsidP="00E46083">
      <w:pPr>
        <w:tabs>
          <w:tab w:val="num" w:pos="540"/>
          <w:tab w:val="num" w:pos="720"/>
        </w:tabs>
        <w:ind w:left="720"/>
        <w:jc w:val="both"/>
        <w:rPr>
          <w:rFonts w:ascii="Arial" w:hAnsi="Arial" w:cs="Arial"/>
        </w:rPr>
      </w:pPr>
    </w:p>
    <w:p w:rsidR="007803AB" w:rsidRDefault="00E46083" w:rsidP="00E46083">
      <w:pPr>
        <w:tabs>
          <w:tab w:val="num" w:pos="540"/>
          <w:tab w:val="num" w:pos="720"/>
        </w:tabs>
        <w:ind w:left="720"/>
        <w:jc w:val="both"/>
        <w:rPr>
          <w:rFonts w:ascii="Arial" w:hAnsi="Arial" w:cs="Arial"/>
        </w:rPr>
      </w:pPr>
      <w:r>
        <w:rPr>
          <w:rFonts w:ascii="Arial" w:hAnsi="Arial" w:cs="Arial"/>
        </w:rPr>
        <w:t>Zimbabwe stated that the TWG had</w:t>
      </w:r>
      <w:r w:rsidR="007803AB" w:rsidRPr="00E46083">
        <w:rPr>
          <w:rFonts w:ascii="Arial" w:hAnsi="Arial" w:cs="Arial"/>
        </w:rPr>
        <w:t xml:space="preserve"> never been involved in the logo</w:t>
      </w:r>
      <w:r>
        <w:rPr>
          <w:rFonts w:ascii="Arial" w:hAnsi="Arial" w:cs="Arial"/>
        </w:rPr>
        <w:t xml:space="preserve"> and the </w:t>
      </w:r>
      <w:r w:rsidR="007803AB" w:rsidRPr="00E46083">
        <w:rPr>
          <w:rFonts w:ascii="Arial" w:hAnsi="Arial" w:cs="Arial"/>
        </w:rPr>
        <w:t xml:space="preserve">IC </w:t>
      </w:r>
      <w:r>
        <w:rPr>
          <w:rFonts w:ascii="Arial" w:hAnsi="Arial" w:cs="Arial"/>
        </w:rPr>
        <w:t xml:space="preserve">was requested </w:t>
      </w:r>
      <w:r w:rsidR="007803AB" w:rsidRPr="00E46083">
        <w:rPr>
          <w:rFonts w:ascii="Arial" w:hAnsi="Arial" w:cs="Arial"/>
        </w:rPr>
        <w:t>to facilit</w:t>
      </w:r>
      <w:r>
        <w:rPr>
          <w:rFonts w:ascii="Arial" w:hAnsi="Arial" w:cs="Arial"/>
        </w:rPr>
        <w:t>ate a special meeting of the T</w:t>
      </w:r>
      <w:r w:rsidR="00B31905">
        <w:rPr>
          <w:rFonts w:ascii="Arial" w:hAnsi="Arial" w:cs="Arial"/>
        </w:rPr>
        <w:t>WG</w:t>
      </w:r>
      <w:r w:rsidR="007803AB" w:rsidRPr="00E46083">
        <w:rPr>
          <w:rFonts w:ascii="Arial" w:hAnsi="Arial" w:cs="Arial"/>
        </w:rPr>
        <w:t xml:space="preserve"> to discuss things in depth and make recommendations to TTC at the next meeting.</w:t>
      </w:r>
    </w:p>
    <w:p w:rsidR="00E46083" w:rsidRPr="00E46083" w:rsidRDefault="00E46083" w:rsidP="00E46083">
      <w:pPr>
        <w:tabs>
          <w:tab w:val="num" w:pos="540"/>
          <w:tab w:val="num" w:pos="720"/>
        </w:tabs>
        <w:ind w:left="720"/>
        <w:jc w:val="both"/>
        <w:rPr>
          <w:rFonts w:ascii="Arial" w:hAnsi="Arial" w:cs="Arial"/>
        </w:rPr>
      </w:pPr>
    </w:p>
    <w:p w:rsidR="007803AB" w:rsidRDefault="00E46083" w:rsidP="00E46083">
      <w:pPr>
        <w:tabs>
          <w:tab w:val="num" w:pos="540"/>
          <w:tab w:val="num" w:pos="720"/>
        </w:tabs>
        <w:ind w:left="720"/>
        <w:jc w:val="both"/>
        <w:rPr>
          <w:rFonts w:ascii="Arial" w:hAnsi="Arial" w:cs="Arial"/>
        </w:rPr>
      </w:pPr>
      <w:r>
        <w:rPr>
          <w:rFonts w:ascii="Arial" w:hAnsi="Arial" w:cs="Arial"/>
        </w:rPr>
        <w:t xml:space="preserve">The </w:t>
      </w:r>
      <w:r w:rsidR="007803AB" w:rsidRPr="00E46083">
        <w:rPr>
          <w:rFonts w:ascii="Arial" w:hAnsi="Arial" w:cs="Arial"/>
        </w:rPr>
        <w:t xml:space="preserve">IC </w:t>
      </w:r>
      <w:r>
        <w:rPr>
          <w:rFonts w:ascii="Arial" w:hAnsi="Arial" w:cs="Arial"/>
        </w:rPr>
        <w:t xml:space="preserve">explained that </w:t>
      </w:r>
      <w:r w:rsidR="007803AB" w:rsidRPr="00E46083">
        <w:rPr>
          <w:rFonts w:ascii="Arial" w:hAnsi="Arial" w:cs="Arial"/>
        </w:rPr>
        <w:t>the T</w:t>
      </w:r>
      <w:r>
        <w:rPr>
          <w:rFonts w:ascii="Arial" w:hAnsi="Arial" w:cs="Arial"/>
        </w:rPr>
        <w:t>W</w:t>
      </w:r>
      <w:r w:rsidR="00B31905">
        <w:rPr>
          <w:rFonts w:ascii="Arial" w:hAnsi="Arial" w:cs="Arial"/>
        </w:rPr>
        <w:t>G</w:t>
      </w:r>
      <w:r>
        <w:rPr>
          <w:rFonts w:ascii="Arial" w:hAnsi="Arial" w:cs="Arial"/>
        </w:rPr>
        <w:t xml:space="preserve"> had ap</w:t>
      </w:r>
      <w:r w:rsidR="007803AB" w:rsidRPr="00E46083">
        <w:rPr>
          <w:rFonts w:ascii="Arial" w:hAnsi="Arial" w:cs="Arial"/>
        </w:rPr>
        <w:t>pointed a task team to deal with the</w:t>
      </w:r>
      <w:r>
        <w:rPr>
          <w:rFonts w:ascii="Arial" w:hAnsi="Arial" w:cs="Arial"/>
        </w:rPr>
        <w:t xml:space="preserve"> matter of the logo.  Funds had been</w:t>
      </w:r>
      <w:r w:rsidR="007803AB" w:rsidRPr="00E46083">
        <w:rPr>
          <w:rFonts w:ascii="Arial" w:hAnsi="Arial" w:cs="Arial"/>
        </w:rPr>
        <w:t xml:space="preserve"> received from P</w:t>
      </w:r>
      <w:r w:rsidR="00B31905">
        <w:rPr>
          <w:rFonts w:ascii="Arial" w:hAnsi="Arial" w:cs="Arial"/>
        </w:rPr>
        <w:t xml:space="preserve">eace </w:t>
      </w:r>
      <w:r w:rsidR="007803AB" w:rsidRPr="00E46083">
        <w:rPr>
          <w:rFonts w:ascii="Arial" w:hAnsi="Arial" w:cs="Arial"/>
        </w:rPr>
        <w:t>P</w:t>
      </w:r>
      <w:r w:rsidR="00B31905">
        <w:rPr>
          <w:rFonts w:ascii="Arial" w:hAnsi="Arial" w:cs="Arial"/>
        </w:rPr>
        <w:t xml:space="preserve">arks </w:t>
      </w:r>
      <w:r w:rsidR="007803AB" w:rsidRPr="00E46083">
        <w:rPr>
          <w:rFonts w:ascii="Arial" w:hAnsi="Arial" w:cs="Arial"/>
        </w:rPr>
        <w:t>F</w:t>
      </w:r>
      <w:r w:rsidR="00B31905">
        <w:rPr>
          <w:rFonts w:ascii="Arial" w:hAnsi="Arial" w:cs="Arial"/>
        </w:rPr>
        <w:t>oundation (PPF)</w:t>
      </w:r>
      <w:r w:rsidR="007803AB" w:rsidRPr="00E46083">
        <w:rPr>
          <w:rFonts w:ascii="Arial" w:hAnsi="Arial" w:cs="Arial"/>
        </w:rPr>
        <w:t xml:space="preserve">.   He </w:t>
      </w:r>
      <w:r w:rsidR="00B31905">
        <w:rPr>
          <w:rFonts w:ascii="Arial" w:hAnsi="Arial" w:cs="Arial"/>
        </w:rPr>
        <w:t>undertook to a</w:t>
      </w:r>
      <w:r w:rsidR="007803AB" w:rsidRPr="00E46083">
        <w:rPr>
          <w:rFonts w:ascii="Arial" w:hAnsi="Arial" w:cs="Arial"/>
        </w:rPr>
        <w:t>rrange a T</w:t>
      </w:r>
      <w:r w:rsidR="00B31905">
        <w:rPr>
          <w:rFonts w:ascii="Arial" w:hAnsi="Arial" w:cs="Arial"/>
        </w:rPr>
        <w:t xml:space="preserve">WG meeting to discuss this matter. </w:t>
      </w:r>
      <w:r w:rsidR="007803AB" w:rsidRPr="00E46083">
        <w:rPr>
          <w:rFonts w:ascii="Arial" w:hAnsi="Arial" w:cs="Arial"/>
        </w:rPr>
        <w:t>Zim</w:t>
      </w:r>
      <w:r w:rsidR="00B31905">
        <w:rPr>
          <w:rFonts w:ascii="Arial" w:hAnsi="Arial" w:cs="Arial"/>
        </w:rPr>
        <w:t>babwe</w:t>
      </w:r>
      <w:r w:rsidR="007803AB" w:rsidRPr="00E46083">
        <w:rPr>
          <w:rFonts w:ascii="Arial" w:hAnsi="Arial" w:cs="Arial"/>
        </w:rPr>
        <w:t xml:space="preserve"> request</w:t>
      </w:r>
      <w:r w:rsidR="00B31905">
        <w:rPr>
          <w:rFonts w:ascii="Arial" w:hAnsi="Arial" w:cs="Arial"/>
        </w:rPr>
        <w:t>ed</w:t>
      </w:r>
      <w:r w:rsidR="007803AB" w:rsidRPr="00E46083">
        <w:rPr>
          <w:rFonts w:ascii="Arial" w:hAnsi="Arial" w:cs="Arial"/>
        </w:rPr>
        <w:t xml:space="preserve"> PPF to work with the TWG in the design. </w:t>
      </w:r>
      <w:r w:rsidR="00246AD3" w:rsidRPr="00E46083">
        <w:rPr>
          <w:rFonts w:ascii="Arial" w:hAnsi="Arial" w:cs="Arial"/>
        </w:rPr>
        <w:t xml:space="preserve"> F</w:t>
      </w:r>
      <w:r w:rsidR="00B31905">
        <w:rPr>
          <w:rFonts w:ascii="Arial" w:hAnsi="Arial" w:cs="Arial"/>
        </w:rPr>
        <w:t xml:space="preserve">rom the Botswana side, the </w:t>
      </w:r>
      <w:r w:rsidR="00246AD3" w:rsidRPr="00E46083">
        <w:rPr>
          <w:rFonts w:ascii="Arial" w:hAnsi="Arial" w:cs="Arial"/>
        </w:rPr>
        <w:t>Botwana Tourism Department</w:t>
      </w:r>
      <w:r w:rsidR="00B31905">
        <w:rPr>
          <w:rFonts w:ascii="Arial" w:hAnsi="Arial" w:cs="Arial"/>
        </w:rPr>
        <w:t xml:space="preserve"> must be invited</w:t>
      </w:r>
      <w:r w:rsidR="00246AD3" w:rsidRPr="00E46083">
        <w:rPr>
          <w:rFonts w:ascii="Arial" w:hAnsi="Arial" w:cs="Arial"/>
        </w:rPr>
        <w:t>.</w:t>
      </w:r>
    </w:p>
    <w:p w:rsidR="00B31905" w:rsidRPr="00E46083" w:rsidRDefault="00B31905" w:rsidP="00E46083">
      <w:pPr>
        <w:tabs>
          <w:tab w:val="num" w:pos="540"/>
          <w:tab w:val="num" w:pos="720"/>
        </w:tabs>
        <w:ind w:left="720"/>
        <w:jc w:val="both"/>
        <w:rPr>
          <w:rFonts w:ascii="Arial" w:hAnsi="Arial" w:cs="Arial"/>
        </w:rPr>
      </w:pPr>
    </w:p>
    <w:p w:rsidR="00246AD3" w:rsidRDefault="00B31905" w:rsidP="00E46083">
      <w:pPr>
        <w:tabs>
          <w:tab w:val="num" w:pos="540"/>
          <w:tab w:val="num" w:pos="720"/>
        </w:tabs>
        <w:ind w:left="720"/>
        <w:jc w:val="both"/>
        <w:rPr>
          <w:rFonts w:ascii="Arial" w:hAnsi="Arial" w:cs="Arial"/>
        </w:rPr>
      </w:pPr>
      <w:r>
        <w:rPr>
          <w:rFonts w:ascii="Arial" w:hAnsi="Arial" w:cs="Arial"/>
        </w:rPr>
        <w:t>Botswana stated that</w:t>
      </w:r>
      <w:r w:rsidR="00246AD3" w:rsidRPr="00E46083">
        <w:rPr>
          <w:rFonts w:ascii="Arial" w:hAnsi="Arial" w:cs="Arial"/>
        </w:rPr>
        <w:t xml:space="preserve"> there has never been an instance where a company </w:t>
      </w:r>
      <w:r w:rsidR="00615C99">
        <w:rPr>
          <w:rFonts w:ascii="Arial" w:hAnsi="Arial" w:cs="Arial"/>
        </w:rPr>
        <w:t xml:space="preserve">which </w:t>
      </w:r>
      <w:r w:rsidR="00246AD3" w:rsidRPr="00E46083">
        <w:rPr>
          <w:rFonts w:ascii="Arial" w:hAnsi="Arial" w:cs="Arial"/>
        </w:rPr>
        <w:t>was hired to do a logo request</w:t>
      </w:r>
      <w:r w:rsidR="00615C99">
        <w:rPr>
          <w:rFonts w:ascii="Arial" w:hAnsi="Arial" w:cs="Arial"/>
        </w:rPr>
        <w:t>s</w:t>
      </w:r>
      <w:r w:rsidR="00246AD3" w:rsidRPr="00E46083">
        <w:rPr>
          <w:rFonts w:ascii="Arial" w:hAnsi="Arial" w:cs="Arial"/>
        </w:rPr>
        <w:t xml:space="preserve"> someone else to do the </w:t>
      </w:r>
      <w:r>
        <w:rPr>
          <w:rFonts w:ascii="Arial" w:hAnsi="Arial" w:cs="Arial"/>
        </w:rPr>
        <w:t>presentation on their behalf. Botswana</w:t>
      </w:r>
      <w:r w:rsidR="00246AD3" w:rsidRPr="00E46083">
        <w:rPr>
          <w:rFonts w:ascii="Arial" w:hAnsi="Arial" w:cs="Arial"/>
        </w:rPr>
        <w:t xml:space="preserve"> demanded that the company should come and pre</w:t>
      </w:r>
      <w:r>
        <w:rPr>
          <w:rFonts w:ascii="Arial" w:hAnsi="Arial" w:cs="Arial"/>
        </w:rPr>
        <w:t>sent and not someone else.  Zimbabwe said that i</w:t>
      </w:r>
      <w:r w:rsidR="00246AD3" w:rsidRPr="00E46083">
        <w:rPr>
          <w:rFonts w:ascii="Arial" w:hAnsi="Arial" w:cs="Arial"/>
        </w:rPr>
        <w:t xml:space="preserve">n future all the steps that are taken </w:t>
      </w:r>
      <w:r>
        <w:rPr>
          <w:rFonts w:ascii="Arial" w:hAnsi="Arial" w:cs="Arial"/>
        </w:rPr>
        <w:t xml:space="preserve">should be done in accordance with </w:t>
      </w:r>
      <w:r w:rsidR="00246AD3" w:rsidRPr="00E46083">
        <w:rPr>
          <w:rFonts w:ascii="Arial" w:hAnsi="Arial" w:cs="Arial"/>
        </w:rPr>
        <w:t>the trilateral arrangement.</w:t>
      </w:r>
    </w:p>
    <w:p w:rsidR="00B31905" w:rsidRPr="00E46083" w:rsidRDefault="00B31905" w:rsidP="00E46083">
      <w:pPr>
        <w:tabs>
          <w:tab w:val="num" w:pos="540"/>
          <w:tab w:val="num" w:pos="720"/>
        </w:tabs>
        <w:ind w:left="720"/>
        <w:jc w:val="both"/>
        <w:rPr>
          <w:rFonts w:ascii="Arial" w:hAnsi="Arial" w:cs="Arial"/>
        </w:rPr>
      </w:pPr>
    </w:p>
    <w:p w:rsidR="00246AD3" w:rsidRPr="00E46083" w:rsidRDefault="00246AD3" w:rsidP="00E46083">
      <w:pPr>
        <w:tabs>
          <w:tab w:val="num" w:pos="540"/>
          <w:tab w:val="num" w:pos="720"/>
        </w:tabs>
        <w:ind w:left="720"/>
        <w:jc w:val="both"/>
        <w:rPr>
          <w:rFonts w:ascii="Arial" w:hAnsi="Arial" w:cs="Arial"/>
        </w:rPr>
      </w:pPr>
      <w:r w:rsidRPr="00E46083">
        <w:rPr>
          <w:rFonts w:ascii="Arial" w:hAnsi="Arial" w:cs="Arial"/>
        </w:rPr>
        <w:t xml:space="preserve">Botswana asked whether other companies </w:t>
      </w:r>
      <w:r w:rsidR="00615C99">
        <w:rPr>
          <w:rFonts w:ascii="Arial" w:hAnsi="Arial" w:cs="Arial"/>
        </w:rPr>
        <w:t xml:space="preserve">could be given a chance to present their proposals to the TTC. The IC replied that PPF was assisting in this regard and the company doing the logo had done work for PPF.  He asked if it was possible that this company could be retained. </w:t>
      </w:r>
    </w:p>
    <w:p w:rsidR="00B31905" w:rsidRDefault="00B31905" w:rsidP="00E46083">
      <w:pPr>
        <w:tabs>
          <w:tab w:val="num" w:pos="540"/>
          <w:tab w:val="num" w:pos="720"/>
        </w:tabs>
        <w:ind w:left="720"/>
        <w:jc w:val="both"/>
        <w:rPr>
          <w:rFonts w:ascii="Arial" w:hAnsi="Arial" w:cs="Arial"/>
        </w:rPr>
      </w:pPr>
    </w:p>
    <w:p w:rsidR="00246AD3" w:rsidRDefault="00B31905" w:rsidP="00E46083">
      <w:pPr>
        <w:tabs>
          <w:tab w:val="num" w:pos="540"/>
          <w:tab w:val="num" w:pos="720"/>
        </w:tabs>
        <w:ind w:left="720"/>
        <w:jc w:val="both"/>
        <w:rPr>
          <w:rFonts w:ascii="Arial" w:hAnsi="Arial" w:cs="Arial"/>
        </w:rPr>
      </w:pPr>
      <w:r>
        <w:rPr>
          <w:rFonts w:ascii="Arial" w:hAnsi="Arial" w:cs="Arial"/>
        </w:rPr>
        <w:lastRenderedPageBreak/>
        <w:t xml:space="preserve">Zimbabwe stated that </w:t>
      </w:r>
      <w:r w:rsidR="00246AD3" w:rsidRPr="00E46083">
        <w:rPr>
          <w:rFonts w:ascii="Arial" w:hAnsi="Arial" w:cs="Arial"/>
        </w:rPr>
        <w:t>this process should meet the minimum procurement requirements</w:t>
      </w:r>
      <w:r>
        <w:rPr>
          <w:rFonts w:ascii="Arial" w:hAnsi="Arial" w:cs="Arial"/>
        </w:rPr>
        <w:t>.</w:t>
      </w:r>
    </w:p>
    <w:p w:rsidR="00B31905" w:rsidRPr="00E46083" w:rsidRDefault="00B31905" w:rsidP="00E46083">
      <w:pPr>
        <w:tabs>
          <w:tab w:val="num" w:pos="540"/>
          <w:tab w:val="num" w:pos="720"/>
        </w:tabs>
        <w:ind w:left="720"/>
        <w:jc w:val="both"/>
        <w:rPr>
          <w:rFonts w:ascii="Arial" w:hAnsi="Arial" w:cs="Arial"/>
        </w:rPr>
      </w:pPr>
    </w:p>
    <w:p w:rsidR="00246AD3" w:rsidRPr="00E46083" w:rsidRDefault="00B31905" w:rsidP="00B31905">
      <w:pPr>
        <w:tabs>
          <w:tab w:val="num" w:pos="540"/>
          <w:tab w:val="num" w:pos="720"/>
        </w:tabs>
        <w:ind w:left="720"/>
        <w:jc w:val="both"/>
        <w:rPr>
          <w:rFonts w:ascii="Arial" w:hAnsi="Arial" w:cs="Arial"/>
        </w:rPr>
      </w:pPr>
      <w:r>
        <w:rPr>
          <w:rFonts w:ascii="Arial" w:hAnsi="Arial" w:cs="Arial"/>
        </w:rPr>
        <w:t xml:space="preserve">Botswana said they </w:t>
      </w:r>
      <w:r w:rsidR="00246AD3" w:rsidRPr="00E46083">
        <w:rPr>
          <w:rFonts w:ascii="Arial" w:hAnsi="Arial" w:cs="Arial"/>
        </w:rPr>
        <w:t>can follow the route</w:t>
      </w:r>
      <w:r>
        <w:rPr>
          <w:rFonts w:ascii="Arial" w:hAnsi="Arial" w:cs="Arial"/>
        </w:rPr>
        <w:t xml:space="preserve"> of the selected company, but they</w:t>
      </w:r>
      <w:r w:rsidR="00246AD3" w:rsidRPr="00E46083">
        <w:rPr>
          <w:rFonts w:ascii="Arial" w:hAnsi="Arial" w:cs="Arial"/>
        </w:rPr>
        <w:t xml:space="preserve"> must just be </w:t>
      </w:r>
      <w:r>
        <w:rPr>
          <w:rFonts w:ascii="Arial" w:hAnsi="Arial" w:cs="Arial"/>
        </w:rPr>
        <w:t xml:space="preserve">kept </w:t>
      </w:r>
      <w:r w:rsidR="00246AD3" w:rsidRPr="00E46083">
        <w:rPr>
          <w:rFonts w:ascii="Arial" w:hAnsi="Arial" w:cs="Arial"/>
        </w:rPr>
        <w:t>informed.</w:t>
      </w:r>
      <w:r>
        <w:rPr>
          <w:rFonts w:ascii="Arial" w:hAnsi="Arial" w:cs="Arial"/>
        </w:rPr>
        <w:t xml:space="preserve"> Botswana</w:t>
      </w:r>
      <w:r w:rsidR="00246AD3" w:rsidRPr="00E46083">
        <w:rPr>
          <w:rFonts w:ascii="Arial" w:hAnsi="Arial" w:cs="Arial"/>
        </w:rPr>
        <w:t xml:space="preserve"> asked </w:t>
      </w:r>
      <w:r>
        <w:rPr>
          <w:rFonts w:ascii="Arial" w:hAnsi="Arial" w:cs="Arial"/>
        </w:rPr>
        <w:t>i</w:t>
      </w:r>
      <w:r w:rsidR="00246AD3" w:rsidRPr="00E46083">
        <w:rPr>
          <w:rFonts w:ascii="Arial" w:hAnsi="Arial" w:cs="Arial"/>
        </w:rPr>
        <w:t xml:space="preserve">f </w:t>
      </w:r>
      <w:r>
        <w:rPr>
          <w:rFonts w:ascii="Arial" w:hAnsi="Arial" w:cs="Arial"/>
        </w:rPr>
        <w:t>the matter went back to the TWG would</w:t>
      </w:r>
      <w:r w:rsidR="00246AD3" w:rsidRPr="00E46083">
        <w:rPr>
          <w:rFonts w:ascii="Arial" w:hAnsi="Arial" w:cs="Arial"/>
        </w:rPr>
        <w:t xml:space="preserve"> it </w:t>
      </w:r>
      <w:r>
        <w:rPr>
          <w:rFonts w:ascii="Arial" w:hAnsi="Arial" w:cs="Arial"/>
        </w:rPr>
        <w:t>be on the basis of the</w:t>
      </w:r>
      <w:r w:rsidR="00246AD3" w:rsidRPr="00E46083">
        <w:rPr>
          <w:rFonts w:ascii="Arial" w:hAnsi="Arial" w:cs="Arial"/>
        </w:rPr>
        <w:t xml:space="preserve"> </w:t>
      </w:r>
      <w:r>
        <w:rPr>
          <w:rFonts w:ascii="Arial" w:hAnsi="Arial" w:cs="Arial"/>
        </w:rPr>
        <w:t xml:space="preserve">presented logo or would </w:t>
      </w:r>
      <w:r w:rsidR="00246AD3" w:rsidRPr="00E46083">
        <w:rPr>
          <w:rFonts w:ascii="Arial" w:hAnsi="Arial" w:cs="Arial"/>
        </w:rPr>
        <w:t xml:space="preserve">the whole thing </w:t>
      </w:r>
      <w:r>
        <w:rPr>
          <w:rFonts w:ascii="Arial" w:hAnsi="Arial" w:cs="Arial"/>
        </w:rPr>
        <w:t xml:space="preserve">be started </w:t>
      </w:r>
      <w:r w:rsidR="00246AD3" w:rsidRPr="00E46083">
        <w:rPr>
          <w:rFonts w:ascii="Arial" w:hAnsi="Arial" w:cs="Arial"/>
        </w:rPr>
        <w:t>again.</w:t>
      </w:r>
    </w:p>
    <w:p w:rsidR="00B31905" w:rsidRDefault="00B31905" w:rsidP="00E46083">
      <w:pPr>
        <w:tabs>
          <w:tab w:val="num" w:pos="540"/>
        </w:tabs>
        <w:ind w:left="720"/>
        <w:jc w:val="both"/>
        <w:rPr>
          <w:rFonts w:ascii="Arial" w:hAnsi="Arial" w:cs="Arial"/>
        </w:rPr>
      </w:pPr>
    </w:p>
    <w:p w:rsidR="00246AD3" w:rsidRDefault="00B31905" w:rsidP="00BE2CF9">
      <w:pPr>
        <w:tabs>
          <w:tab w:val="num" w:pos="540"/>
        </w:tabs>
        <w:ind w:left="720"/>
        <w:jc w:val="both"/>
        <w:rPr>
          <w:rFonts w:ascii="Arial" w:hAnsi="Arial" w:cs="Arial"/>
        </w:rPr>
      </w:pPr>
      <w:r>
        <w:rPr>
          <w:rFonts w:ascii="Arial" w:hAnsi="Arial" w:cs="Arial"/>
        </w:rPr>
        <w:t>Zimbabwe stated that</w:t>
      </w:r>
      <w:r w:rsidR="00246AD3" w:rsidRPr="00E46083">
        <w:rPr>
          <w:rFonts w:ascii="Arial" w:hAnsi="Arial" w:cs="Arial"/>
        </w:rPr>
        <w:t xml:space="preserve"> the TWG has been mandated to work with PPF and they must ensure that the country expectations are met.</w:t>
      </w:r>
      <w:r>
        <w:rPr>
          <w:rFonts w:ascii="Arial" w:hAnsi="Arial" w:cs="Arial"/>
        </w:rPr>
        <w:t xml:space="preserve"> I</w:t>
      </w:r>
      <w:r w:rsidR="00246AD3" w:rsidRPr="00E46083">
        <w:rPr>
          <w:rFonts w:ascii="Arial" w:hAnsi="Arial" w:cs="Arial"/>
        </w:rPr>
        <w:t xml:space="preserve">n terms of the offer from PPF </w:t>
      </w:r>
      <w:r w:rsidR="00BE2CF9">
        <w:rPr>
          <w:rFonts w:ascii="Arial" w:hAnsi="Arial" w:cs="Arial"/>
        </w:rPr>
        <w:t xml:space="preserve">that offer was accepted. </w:t>
      </w:r>
      <w:r w:rsidR="00246AD3" w:rsidRPr="00E46083">
        <w:rPr>
          <w:rFonts w:ascii="Arial" w:hAnsi="Arial" w:cs="Arial"/>
        </w:rPr>
        <w:t xml:space="preserve">The idea is that the focal point will be fully engaged in the process.  </w:t>
      </w:r>
    </w:p>
    <w:p w:rsidR="00BE2CF9" w:rsidRPr="00E46083" w:rsidRDefault="00BE2CF9" w:rsidP="00BE2CF9">
      <w:pPr>
        <w:tabs>
          <w:tab w:val="num" w:pos="540"/>
        </w:tabs>
        <w:ind w:left="720"/>
        <w:jc w:val="both"/>
        <w:rPr>
          <w:rFonts w:ascii="Arial" w:hAnsi="Arial" w:cs="Arial"/>
        </w:rPr>
      </w:pPr>
    </w:p>
    <w:p w:rsidR="00246AD3" w:rsidRPr="00E46083" w:rsidRDefault="00246AD3" w:rsidP="00E46083">
      <w:pPr>
        <w:tabs>
          <w:tab w:val="num" w:pos="540"/>
        </w:tabs>
        <w:ind w:left="720"/>
        <w:jc w:val="both"/>
        <w:rPr>
          <w:rFonts w:ascii="Arial" w:hAnsi="Arial" w:cs="Arial"/>
        </w:rPr>
      </w:pPr>
      <w:r w:rsidRPr="00E46083">
        <w:rPr>
          <w:rFonts w:ascii="Arial" w:hAnsi="Arial" w:cs="Arial"/>
        </w:rPr>
        <w:t>S</w:t>
      </w:r>
      <w:r w:rsidR="00BE2CF9">
        <w:rPr>
          <w:rFonts w:ascii="Arial" w:hAnsi="Arial" w:cs="Arial"/>
        </w:rPr>
        <w:t xml:space="preserve">outh Africa said that the TWG can consider three options </w:t>
      </w:r>
      <w:r w:rsidRPr="00E46083">
        <w:rPr>
          <w:rFonts w:ascii="Arial" w:hAnsi="Arial" w:cs="Arial"/>
        </w:rPr>
        <w:t xml:space="preserve">and then indicate which one they prefer.  </w:t>
      </w:r>
    </w:p>
    <w:p w:rsidR="00C04823" w:rsidRPr="00E46083" w:rsidRDefault="00C04823" w:rsidP="00C1527A">
      <w:pPr>
        <w:tabs>
          <w:tab w:val="num" w:pos="540"/>
        </w:tabs>
        <w:jc w:val="both"/>
        <w:rPr>
          <w:rFonts w:ascii="Arial" w:hAnsi="Arial" w:cs="Arial"/>
          <w:b/>
        </w:rPr>
      </w:pPr>
    </w:p>
    <w:p w:rsidR="00C04823" w:rsidRPr="00E46083" w:rsidRDefault="00C04823" w:rsidP="00C1527A">
      <w:pPr>
        <w:tabs>
          <w:tab w:val="num" w:pos="540"/>
        </w:tabs>
        <w:jc w:val="both"/>
        <w:rPr>
          <w:rFonts w:ascii="Arial" w:hAnsi="Arial" w:cs="Arial"/>
          <w:b/>
        </w:rPr>
      </w:pPr>
    </w:p>
    <w:p w:rsidR="00C04823" w:rsidRPr="00E46083" w:rsidRDefault="00C04823" w:rsidP="000737A6">
      <w:pPr>
        <w:pStyle w:val="ListParagraph"/>
        <w:numPr>
          <w:ilvl w:val="0"/>
          <w:numId w:val="1"/>
        </w:numPr>
        <w:tabs>
          <w:tab w:val="clear" w:pos="450"/>
        </w:tabs>
        <w:ind w:left="720" w:hanging="720"/>
        <w:jc w:val="both"/>
        <w:rPr>
          <w:rFonts w:ascii="Arial" w:hAnsi="Arial" w:cs="Arial"/>
          <w:b/>
        </w:rPr>
      </w:pPr>
      <w:r w:rsidRPr="00E46083">
        <w:rPr>
          <w:rFonts w:ascii="Arial" w:hAnsi="Arial" w:cs="Arial"/>
          <w:b/>
        </w:rPr>
        <w:t>Coordinating Country</w:t>
      </w:r>
    </w:p>
    <w:p w:rsidR="00C04823" w:rsidRPr="00E46083" w:rsidRDefault="00C04823" w:rsidP="00C1527A">
      <w:pPr>
        <w:tabs>
          <w:tab w:val="num" w:pos="540"/>
        </w:tabs>
        <w:ind w:left="450"/>
        <w:jc w:val="both"/>
        <w:rPr>
          <w:rFonts w:ascii="Arial" w:hAnsi="Arial" w:cs="Arial"/>
        </w:rPr>
      </w:pPr>
    </w:p>
    <w:p w:rsidR="00C04823" w:rsidRPr="00E46083" w:rsidRDefault="00C04823" w:rsidP="000737A6">
      <w:pPr>
        <w:tabs>
          <w:tab w:val="left" w:pos="720"/>
        </w:tabs>
        <w:ind w:left="720"/>
        <w:jc w:val="both"/>
        <w:rPr>
          <w:rFonts w:ascii="Arial" w:hAnsi="Arial" w:cs="Arial"/>
        </w:rPr>
      </w:pPr>
      <w:r w:rsidRPr="00E46083">
        <w:rPr>
          <w:rFonts w:ascii="Arial" w:hAnsi="Arial" w:cs="Arial"/>
        </w:rPr>
        <w:t xml:space="preserve">Zimbabwe to take over as Coordinating Country once the Treaty has been </w:t>
      </w:r>
      <w:r w:rsidR="000737A6" w:rsidRPr="00E46083">
        <w:rPr>
          <w:rFonts w:ascii="Arial" w:hAnsi="Arial" w:cs="Arial"/>
        </w:rPr>
        <w:t>signed.  Currently South Africa</w:t>
      </w:r>
      <w:r w:rsidRPr="00E46083">
        <w:rPr>
          <w:rFonts w:ascii="Arial" w:hAnsi="Arial" w:cs="Arial"/>
        </w:rPr>
        <w:t xml:space="preserve"> was still coordinating.</w:t>
      </w:r>
    </w:p>
    <w:p w:rsidR="00C04823" w:rsidRPr="00E46083" w:rsidRDefault="00C04823" w:rsidP="00C1527A">
      <w:pPr>
        <w:tabs>
          <w:tab w:val="num" w:pos="540"/>
        </w:tabs>
        <w:jc w:val="both"/>
        <w:rPr>
          <w:rFonts w:ascii="Arial" w:hAnsi="Arial" w:cs="Arial"/>
          <w:b/>
        </w:rPr>
      </w:pPr>
    </w:p>
    <w:p w:rsidR="00C04823" w:rsidRPr="00E46083" w:rsidRDefault="00C04823" w:rsidP="00C1527A">
      <w:pPr>
        <w:tabs>
          <w:tab w:val="num" w:pos="540"/>
        </w:tabs>
        <w:jc w:val="both"/>
        <w:rPr>
          <w:rFonts w:ascii="Arial" w:hAnsi="Arial" w:cs="Arial"/>
          <w:b/>
        </w:rPr>
      </w:pPr>
    </w:p>
    <w:p w:rsidR="00C04823" w:rsidRPr="00E46083" w:rsidRDefault="00C04823" w:rsidP="000737A6">
      <w:pPr>
        <w:pStyle w:val="ListParagraph"/>
        <w:numPr>
          <w:ilvl w:val="0"/>
          <w:numId w:val="1"/>
        </w:numPr>
        <w:tabs>
          <w:tab w:val="clear" w:pos="450"/>
          <w:tab w:val="num" w:pos="720"/>
        </w:tabs>
        <w:ind w:left="720" w:hanging="720"/>
        <w:jc w:val="both"/>
        <w:rPr>
          <w:rFonts w:ascii="Arial" w:hAnsi="Arial" w:cs="Arial"/>
          <w:b/>
        </w:rPr>
      </w:pPr>
      <w:r w:rsidRPr="00E46083">
        <w:rPr>
          <w:rFonts w:ascii="Arial" w:hAnsi="Arial" w:cs="Arial"/>
          <w:b/>
        </w:rPr>
        <w:t>SADC TFCA Meetings</w:t>
      </w:r>
    </w:p>
    <w:p w:rsidR="00C04823" w:rsidRPr="00E46083" w:rsidRDefault="00C04823" w:rsidP="00C1527A">
      <w:pPr>
        <w:tabs>
          <w:tab w:val="num" w:pos="540"/>
        </w:tabs>
        <w:jc w:val="both"/>
        <w:rPr>
          <w:rFonts w:ascii="Arial" w:hAnsi="Arial" w:cs="Arial"/>
          <w:b/>
        </w:rPr>
      </w:pPr>
    </w:p>
    <w:p w:rsidR="00C04823" w:rsidRPr="00E46083" w:rsidRDefault="000737A6" w:rsidP="000737A6">
      <w:pPr>
        <w:tabs>
          <w:tab w:val="num" w:pos="720"/>
        </w:tabs>
        <w:ind w:left="720"/>
        <w:jc w:val="both"/>
        <w:rPr>
          <w:rFonts w:ascii="Arial" w:hAnsi="Arial" w:cs="Arial"/>
        </w:rPr>
      </w:pPr>
      <w:r w:rsidRPr="00E46083">
        <w:rPr>
          <w:rFonts w:ascii="Arial" w:hAnsi="Arial" w:cs="Arial"/>
        </w:rPr>
        <w:t xml:space="preserve">These meetings have been scheduled for </w:t>
      </w:r>
      <w:r w:rsidR="00C04823" w:rsidRPr="00E46083">
        <w:rPr>
          <w:rFonts w:ascii="Arial" w:hAnsi="Arial" w:cs="Arial"/>
        </w:rPr>
        <w:t xml:space="preserve">17-19 September 2012. </w:t>
      </w:r>
      <w:r w:rsidRPr="00E46083">
        <w:rPr>
          <w:rFonts w:ascii="Arial" w:hAnsi="Arial" w:cs="Arial"/>
        </w:rPr>
        <w:t xml:space="preserve">It was requested that the </w:t>
      </w:r>
      <w:r w:rsidR="00C04823" w:rsidRPr="00E46083">
        <w:rPr>
          <w:rFonts w:ascii="Arial" w:hAnsi="Arial" w:cs="Arial"/>
        </w:rPr>
        <w:t xml:space="preserve">invitation letters must </w:t>
      </w:r>
      <w:r w:rsidRPr="00E46083">
        <w:rPr>
          <w:rFonts w:ascii="Arial" w:hAnsi="Arial" w:cs="Arial"/>
        </w:rPr>
        <w:t xml:space="preserve">contain details on </w:t>
      </w:r>
      <w:r w:rsidR="00C04823" w:rsidRPr="00E46083">
        <w:rPr>
          <w:rFonts w:ascii="Arial" w:hAnsi="Arial" w:cs="Arial"/>
        </w:rPr>
        <w:t xml:space="preserve">what the meetings are about.  </w:t>
      </w:r>
      <w:r w:rsidRPr="00E46083">
        <w:rPr>
          <w:rFonts w:ascii="Arial" w:hAnsi="Arial" w:cs="Arial"/>
        </w:rPr>
        <w:t xml:space="preserve">South Africa undertook to obtain more detail. </w:t>
      </w:r>
    </w:p>
    <w:p w:rsidR="00C04823" w:rsidRPr="00E46083" w:rsidRDefault="00C04823" w:rsidP="00C1527A">
      <w:pPr>
        <w:tabs>
          <w:tab w:val="num" w:pos="540"/>
        </w:tabs>
        <w:ind w:left="450"/>
        <w:jc w:val="both"/>
        <w:rPr>
          <w:rFonts w:ascii="Arial" w:hAnsi="Arial" w:cs="Arial"/>
        </w:rPr>
      </w:pPr>
    </w:p>
    <w:p w:rsidR="00C04823" w:rsidRPr="00E46083" w:rsidRDefault="00C04823" w:rsidP="00C1527A">
      <w:pPr>
        <w:tabs>
          <w:tab w:val="num" w:pos="540"/>
        </w:tabs>
        <w:ind w:left="450"/>
        <w:jc w:val="both"/>
        <w:rPr>
          <w:rFonts w:ascii="Arial" w:hAnsi="Arial" w:cs="Arial"/>
        </w:rPr>
      </w:pPr>
    </w:p>
    <w:p w:rsidR="00E55B4A" w:rsidRPr="00E46083" w:rsidRDefault="00E55B4A" w:rsidP="000737A6">
      <w:pPr>
        <w:pStyle w:val="ListParagraph"/>
        <w:numPr>
          <w:ilvl w:val="0"/>
          <w:numId w:val="1"/>
        </w:numPr>
        <w:tabs>
          <w:tab w:val="clear" w:pos="450"/>
          <w:tab w:val="num" w:pos="720"/>
        </w:tabs>
        <w:ind w:left="720" w:hanging="630"/>
        <w:jc w:val="both"/>
        <w:rPr>
          <w:rFonts w:ascii="Arial" w:hAnsi="Arial" w:cs="Arial"/>
          <w:b/>
        </w:rPr>
      </w:pPr>
      <w:r w:rsidRPr="00E46083">
        <w:rPr>
          <w:rFonts w:ascii="Arial" w:hAnsi="Arial" w:cs="Arial"/>
          <w:b/>
        </w:rPr>
        <w:t>Confirmation: Dates of 201</w:t>
      </w:r>
      <w:r w:rsidR="005178B2" w:rsidRPr="00E46083">
        <w:rPr>
          <w:rFonts w:ascii="Arial" w:hAnsi="Arial" w:cs="Arial"/>
          <w:b/>
        </w:rPr>
        <w:t>2 meetings</w:t>
      </w:r>
      <w:r w:rsidR="00FD37A5" w:rsidRPr="00E46083">
        <w:rPr>
          <w:rFonts w:ascii="Arial" w:hAnsi="Arial" w:cs="Arial"/>
          <w:b/>
        </w:rPr>
        <w:t xml:space="preserve">: </w:t>
      </w:r>
      <w:r w:rsidRPr="00E46083">
        <w:rPr>
          <w:rFonts w:ascii="Arial" w:hAnsi="Arial" w:cs="Arial"/>
          <w:b/>
        </w:rPr>
        <w:t>5-6 Dec, Botswana</w:t>
      </w:r>
      <w:r w:rsidRPr="00E46083">
        <w:rPr>
          <w:rFonts w:ascii="Arial" w:hAnsi="Arial" w:cs="Arial"/>
        </w:rPr>
        <w:t xml:space="preserve">.  </w:t>
      </w:r>
    </w:p>
    <w:p w:rsidR="00C04823" w:rsidRPr="00E46083" w:rsidRDefault="00C04823" w:rsidP="00C1527A">
      <w:pPr>
        <w:tabs>
          <w:tab w:val="num" w:pos="540"/>
        </w:tabs>
        <w:jc w:val="both"/>
        <w:rPr>
          <w:rFonts w:ascii="Arial" w:hAnsi="Arial" w:cs="Arial"/>
          <w:b/>
        </w:rPr>
      </w:pPr>
    </w:p>
    <w:p w:rsidR="00C04823" w:rsidRPr="00E46083" w:rsidRDefault="000737A6" w:rsidP="000737A6">
      <w:pPr>
        <w:tabs>
          <w:tab w:val="num" w:pos="720"/>
        </w:tabs>
        <w:jc w:val="both"/>
        <w:rPr>
          <w:rFonts w:ascii="Arial" w:hAnsi="Arial" w:cs="Arial"/>
        </w:rPr>
      </w:pPr>
      <w:r w:rsidRPr="00E46083">
        <w:rPr>
          <w:rFonts w:ascii="Arial" w:hAnsi="Arial" w:cs="Arial"/>
        </w:rPr>
        <w:tab/>
      </w:r>
      <w:r w:rsidR="00C1527A" w:rsidRPr="00E46083">
        <w:rPr>
          <w:rFonts w:ascii="Arial" w:hAnsi="Arial" w:cs="Arial"/>
        </w:rPr>
        <w:t>These dates are subject to the finalization of the Treaty.</w:t>
      </w:r>
    </w:p>
    <w:p w:rsidR="00C04823" w:rsidRPr="00E46083" w:rsidRDefault="00C04823" w:rsidP="00C1527A">
      <w:pPr>
        <w:tabs>
          <w:tab w:val="num" w:pos="540"/>
        </w:tabs>
        <w:jc w:val="both"/>
        <w:rPr>
          <w:rFonts w:ascii="Arial" w:hAnsi="Arial" w:cs="Arial"/>
          <w:b/>
        </w:rPr>
      </w:pPr>
    </w:p>
    <w:p w:rsidR="000737A6" w:rsidRPr="00E46083" w:rsidRDefault="000737A6" w:rsidP="00C1527A">
      <w:pPr>
        <w:tabs>
          <w:tab w:val="num" w:pos="540"/>
        </w:tabs>
        <w:jc w:val="both"/>
        <w:rPr>
          <w:rFonts w:ascii="Arial" w:hAnsi="Arial" w:cs="Arial"/>
          <w:b/>
        </w:rPr>
      </w:pPr>
    </w:p>
    <w:p w:rsidR="00E55B4A" w:rsidRPr="00E46083" w:rsidRDefault="00E55B4A" w:rsidP="000737A6">
      <w:pPr>
        <w:pStyle w:val="ListParagraph"/>
        <w:numPr>
          <w:ilvl w:val="0"/>
          <w:numId w:val="1"/>
        </w:numPr>
        <w:tabs>
          <w:tab w:val="clear" w:pos="450"/>
          <w:tab w:val="num" w:pos="720"/>
        </w:tabs>
        <w:ind w:left="720" w:hanging="720"/>
        <w:jc w:val="both"/>
        <w:rPr>
          <w:rFonts w:ascii="Arial" w:hAnsi="Arial" w:cs="Arial"/>
          <w:b/>
        </w:rPr>
      </w:pPr>
      <w:r w:rsidRPr="00E46083">
        <w:rPr>
          <w:rFonts w:ascii="Arial" w:hAnsi="Arial" w:cs="Arial"/>
          <w:b/>
        </w:rPr>
        <w:t>Closure</w:t>
      </w:r>
    </w:p>
    <w:p w:rsidR="00E55B4A" w:rsidRPr="00E46083" w:rsidRDefault="00E55B4A" w:rsidP="00C1527A">
      <w:pPr>
        <w:jc w:val="both"/>
        <w:rPr>
          <w:rFonts w:ascii="Arial" w:hAnsi="Arial" w:cs="Arial"/>
        </w:rPr>
      </w:pPr>
      <w:r w:rsidRPr="00E46083">
        <w:rPr>
          <w:rFonts w:ascii="Arial" w:hAnsi="Arial" w:cs="Arial"/>
        </w:rPr>
        <w:t xml:space="preserve">          </w:t>
      </w:r>
    </w:p>
    <w:p w:rsidR="00D075FF" w:rsidRPr="00BE2CF9" w:rsidRDefault="00E03435" w:rsidP="00BE2CF9">
      <w:pPr>
        <w:ind w:left="720"/>
        <w:jc w:val="both"/>
        <w:rPr>
          <w:rFonts w:ascii="Arial" w:hAnsi="Arial" w:cs="Arial"/>
        </w:rPr>
      </w:pPr>
      <w:r w:rsidRPr="00BE2CF9">
        <w:rPr>
          <w:rFonts w:ascii="Arial" w:hAnsi="Arial" w:cs="Arial"/>
        </w:rPr>
        <w:t>The Chairperson thanked everyone for their inputs. The meeting closed at 12h50.</w:t>
      </w:r>
    </w:p>
    <w:p w:rsidR="00E55B4A" w:rsidRPr="00E46083" w:rsidRDefault="00E55B4A" w:rsidP="00C1527A">
      <w:pPr>
        <w:jc w:val="both"/>
      </w:pPr>
    </w:p>
    <w:p w:rsidR="00E55B4A" w:rsidRDefault="00E55B4A" w:rsidP="00C1527A">
      <w:pPr>
        <w:jc w:val="both"/>
      </w:pPr>
    </w:p>
    <w:p w:rsidR="002947B0" w:rsidRDefault="002947B0" w:rsidP="00C1527A">
      <w:pPr>
        <w:jc w:val="both"/>
      </w:pPr>
    </w:p>
    <w:p w:rsidR="002947B0" w:rsidRDefault="002947B0" w:rsidP="00C1527A">
      <w:pPr>
        <w:jc w:val="both"/>
      </w:pPr>
    </w:p>
    <w:p w:rsidR="002947B0" w:rsidRDefault="002947B0" w:rsidP="00C1527A">
      <w:pPr>
        <w:jc w:val="both"/>
      </w:pPr>
      <w:r>
        <w:rPr>
          <w:noProof/>
          <w:lang w:val="en-ZA" w:eastAsia="en-ZA"/>
        </w:rPr>
        <w:lastRenderedPageBreak/>
        <w:drawing>
          <wp:inline distT="0" distB="0" distL="0" distR="0">
            <wp:extent cx="5734050" cy="724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7248525"/>
                    </a:xfrm>
                    <a:prstGeom prst="rect">
                      <a:avLst/>
                    </a:prstGeom>
                    <a:noFill/>
                    <a:ln>
                      <a:noFill/>
                    </a:ln>
                  </pic:spPr>
                </pic:pic>
              </a:graphicData>
            </a:graphic>
          </wp:inline>
        </w:drawing>
      </w:r>
    </w:p>
    <w:p w:rsidR="002947B0" w:rsidRDefault="002947B0" w:rsidP="00C1527A">
      <w:pPr>
        <w:jc w:val="both"/>
      </w:pPr>
    </w:p>
    <w:p w:rsidR="002947B0" w:rsidRDefault="002947B0" w:rsidP="00C1527A">
      <w:pPr>
        <w:jc w:val="both"/>
      </w:pPr>
    </w:p>
    <w:p w:rsidR="002947B0" w:rsidRDefault="002947B0" w:rsidP="00C1527A">
      <w:pPr>
        <w:jc w:val="both"/>
      </w:pPr>
    </w:p>
    <w:p w:rsidR="002947B0" w:rsidRDefault="002947B0" w:rsidP="00C1527A">
      <w:pPr>
        <w:jc w:val="both"/>
      </w:pPr>
    </w:p>
    <w:p w:rsidR="002947B0" w:rsidRDefault="002947B0" w:rsidP="00C1527A">
      <w:pPr>
        <w:jc w:val="both"/>
      </w:pPr>
    </w:p>
    <w:p w:rsidR="002947B0" w:rsidRDefault="002947B0" w:rsidP="00C1527A">
      <w:pPr>
        <w:jc w:val="both"/>
      </w:pPr>
    </w:p>
    <w:p w:rsidR="002947B0" w:rsidRDefault="002947B0" w:rsidP="00C1527A">
      <w:pPr>
        <w:jc w:val="both"/>
      </w:pPr>
      <w:r>
        <w:rPr>
          <w:noProof/>
          <w:lang w:val="en-ZA" w:eastAsia="en-ZA"/>
        </w:rPr>
        <w:drawing>
          <wp:inline distT="0" distB="0" distL="0" distR="0">
            <wp:extent cx="5638800" cy="796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283" cy="7966407"/>
                    </a:xfrm>
                    <a:prstGeom prst="rect">
                      <a:avLst/>
                    </a:prstGeom>
                    <a:noFill/>
                    <a:ln>
                      <a:noFill/>
                    </a:ln>
                  </pic:spPr>
                </pic:pic>
              </a:graphicData>
            </a:graphic>
          </wp:inline>
        </w:drawing>
      </w:r>
    </w:p>
    <w:p w:rsidR="002947B0" w:rsidRDefault="002947B0" w:rsidP="00C1527A">
      <w:pPr>
        <w:jc w:val="both"/>
      </w:pPr>
      <w:r>
        <w:rPr>
          <w:noProof/>
          <w:lang w:val="en-ZA" w:eastAsia="en-ZA"/>
        </w:rPr>
        <w:lastRenderedPageBreak/>
        <w:drawing>
          <wp:inline distT="0" distB="0" distL="0" distR="0">
            <wp:extent cx="5943600" cy="8384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384854"/>
                    </a:xfrm>
                    <a:prstGeom prst="rect">
                      <a:avLst/>
                    </a:prstGeom>
                    <a:noFill/>
                    <a:ln>
                      <a:noFill/>
                    </a:ln>
                  </pic:spPr>
                </pic:pic>
              </a:graphicData>
            </a:graphic>
          </wp:inline>
        </w:drawing>
      </w:r>
    </w:p>
    <w:p w:rsidR="002947B0" w:rsidRDefault="002947B0" w:rsidP="00C1527A">
      <w:pPr>
        <w:jc w:val="both"/>
      </w:pPr>
    </w:p>
    <w:p w:rsidR="002947B0" w:rsidRDefault="002947B0" w:rsidP="00C1527A">
      <w:pPr>
        <w:jc w:val="both"/>
      </w:pPr>
    </w:p>
    <w:p w:rsidR="002947B0" w:rsidRPr="00E46083" w:rsidRDefault="002947B0" w:rsidP="00C1527A">
      <w:pPr>
        <w:jc w:val="both"/>
      </w:pPr>
    </w:p>
    <w:sectPr w:rsidR="002947B0" w:rsidRPr="00E46083" w:rsidSect="00E55B4A">
      <w:footerReference w:type="defaul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228" w:rsidRDefault="00284228" w:rsidP="00E55B4A">
      <w:r>
        <w:separator/>
      </w:r>
    </w:p>
  </w:endnote>
  <w:endnote w:type="continuationSeparator" w:id="0">
    <w:p w:rsidR="00284228" w:rsidRDefault="00284228" w:rsidP="00E5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311529"/>
      <w:docPartObj>
        <w:docPartGallery w:val="Page Numbers (Bottom of Page)"/>
        <w:docPartUnique/>
      </w:docPartObj>
    </w:sdtPr>
    <w:sdtEndPr>
      <w:rPr>
        <w:noProof/>
      </w:rPr>
    </w:sdtEndPr>
    <w:sdtContent>
      <w:p w:rsidR="00E55B4A" w:rsidRDefault="002B4CAE">
        <w:pPr>
          <w:pStyle w:val="Footer"/>
          <w:jc w:val="center"/>
        </w:pPr>
        <w:r>
          <w:fldChar w:fldCharType="begin"/>
        </w:r>
        <w:r w:rsidR="00E55B4A">
          <w:instrText xml:space="preserve"> PAGE   \* MERGEFORMAT </w:instrText>
        </w:r>
        <w:r>
          <w:fldChar w:fldCharType="separate"/>
        </w:r>
        <w:r w:rsidR="0097062F">
          <w:rPr>
            <w:noProof/>
          </w:rPr>
          <w:t>11</w:t>
        </w:r>
        <w:r>
          <w:rPr>
            <w:noProof/>
          </w:rPr>
          <w:fldChar w:fldCharType="end"/>
        </w:r>
      </w:p>
    </w:sdtContent>
  </w:sdt>
  <w:p w:rsidR="00E55B4A" w:rsidRDefault="00E55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228" w:rsidRDefault="00284228" w:rsidP="00E55B4A">
      <w:r>
        <w:separator/>
      </w:r>
    </w:p>
  </w:footnote>
  <w:footnote w:type="continuationSeparator" w:id="0">
    <w:p w:rsidR="00284228" w:rsidRDefault="00284228" w:rsidP="00E55B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4B7"/>
    <w:multiLevelType w:val="hybridMultilevel"/>
    <w:tmpl w:val="878EB9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20D4169A"/>
    <w:multiLevelType w:val="hybridMultilevel"/>
    <w:tmpl w:val="68BEC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71745AA"/>
    <w:multiLevelType w:val="multilevel"/>
    <w:tmpl w:val="3C04AEFC"/>
    <w:lvl w:ilvl="0">
      <w:start w:val="1"/>
      <w:numFmt w:val="decimal"/>
      <w:lvlText w:val="%1."/>
      <w:lvlJc w:val="left"/>
      <w:pPr>
        <w:tabs>
          <w:tab w:val="num" w:pos="450"/>
        </w:tabs>
        <w:ind w:left="450" w:hanging="360"/>
      </w:pPr>
      <w:rPr>
        <w:b/>
        <w:i w:val="0"/>
      </w:rPr>
    </w:lvl>
    <w:lvl w:ilvl="1">
      <w:start w:val="1"/>
      <w:numFmt w:val="decimal"/>
      <w:isLgl/>
      <w:lvlText w:val="%1.%2"/>
      <w:lvlJc w:val="left"/>
      <w:pPr>
        <w:tabs>
          <w:tab w:val="num" w:pos="1080"/>
        </w:tabs>
        <w:ind w:left="1080" w:hanging="720"/>
      </w:pPr>
      <w:rPr>
        <w:i w:val="0"/>
      </w:rPr>
    </w:lvl>
    <w:lvl w:ilvl="2">
      <w:start w:val="1"/>
      <w:numFmt w:val="decimal"/>
      <w:isLgl/>
      <w:lvlText w:val="%1.%2.%3"/>
      <w:lvlJc w:val="left"/>
      <w:pPr>
        <w:tabs>
          <w:tab w:val="num" w:pos="2160"/>
        </w:tabs>
        <w:ind w:left="2160" w:hanging="1080"/>
      </w:pPr>
    </w:lvl>
    <w:lvl w:ilvl="3">
      <w:start w:val="1"/>
      <w:numFmt w:val="decimal"/>
      <w:isLgl/>
      <w:lvlText w:val="%1.%2.%3.%4"/>
      <w:lvlJc w:val="left"/>
      <w:pPr>
        <w:tabs>
          <w:tab w:val="num" w:pos="2520"/>
        </w:tabs>
        <w:ind w:left="2520" w:hanging="1080"/>
      </w:pPr>
    </w:lvl>
    <w:lvl w:ilvl="4">
      <w:start w:val="1"/>
      <w:numFmt w:val="decimal"/>
      <w:isLgl/>
      <w:lvlText w:val="%1.%2.%3.%4.%5"/>
      <w:lvlJc w:val="left"/>
      <w:pPr>
        <w:tabs>
          <w:tab w:val="num" w:pos="3240"/>
        </w:tabs>
        <w:ind w:left="3240" w:hanging="1440"/>
      </w:pPr>
    </w:lvl>
    <w:lvl w:ilvl="5">
      <w:start w:val="1"/>
      <w:numFmt w:val="decimal"/>
      <w:isLgl/>
      <w:lvlText w:val="%1.%2.%3.%4.%5.%6"/>
      <w:lvlJc w:val="left"/>
      <w:pPr>
        <w:tabs>
          <w:tab w:val="num" w:pos="3960"/>
        </w:tabs>
        <w:ind w:left="3960" w:hanging="1800"/>
      </w:pPr>
    </w:lvl>
    <w:lvl w:ilvl="6">
      <w:start w:val="1"/>
      <w:numFmt w:val="decimal"/>
      <w:isLgl/>
      <w:lvlText w:val="%1.%2.%3.%4.%5.%6.%7"/>
      <w:lvlJc w:val="left"/>
      <w:pPr>
        <w:tabs>
          <w:tab w:val="num" w:pos="4680"/>
        </w:tabs>
        <w:ind w:left="4680" w:hanging="2160"/>
      </w:pPr>
    </w:lvl>
    <w:lvl w:ilvl="7">
      <w:start w:val="1"/>
      <w:numFmt w:val="decimal"/>
      <w:isLgl/>
      <w:lvlText w:val="%1.%2.%3.%4.%5.%6.%7.%8"/>
      <w:lvlJc w:val="left"/>
      <w:pPr>
        <w:tabs>
          <w:tab w:val="num" w:pos="5400"/>
        </w:tabs>
        <w:ind w:left="5400" w:hanging="2520"/>
      </w:pPr>
    </w:lvl>
    <w:lvl w:ilvl="8">
      <w:start w:val="1"/>
      <w:numFmt w:val="decimal"/>
      <w:isLgl/>
      <w:lvlText w:val="%1.%2.%3.%4.%5.%6.%7.%8.%9"/>
      <w:lvlJc w:val="left"/>
      <w:pPr>
        <w:tabs>
          <w:tab w:val="num" w:pos="5760"/>
        </w:tabs>
        <w:ind w:left="5760" w:hanging="2520"/>
      </w:pPr>
    </w:lvl>
  </w:abstractNum>
  <w:abstractNum w:abstractNumId="3">
    <w:nsid w:val="5B1D433F"/>
    <w:multiLevelType w:val="hybridMultilevel"/>
    <w:tmpl w:val="04B6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4770505"/>
    <w:multiLevelType w:val="hybridMultilevel"/>
    <w:tmpl w:val="A270523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
    <w:nsid w:val="663B422A"/>
    <w:multiLevelType w:val="hybridMultilevel"/>
    <w:tmpl w:val="2E36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5B4A"/>
    <w:rsid w:val="00023EA3"/>
    <w:rsid w:val="00061126"/>
    <w:rsid w:val="000737A6"/>
    <w:rsid w:val="00145C75"/>
    <w:rsid w:val="001474C2"/>
    <w:rsid w:val="00163169"/>
    <w:rsid w:val="0018284D"/>
    <w:rsid w:val="001B7774"/>
    <w:rsid w:val="00214836"/>
    <w:rsid w:val="00246AD3"/>
    <w:rsid w:val="00260B12"/>
    <w:rsid w:val="00284228"/>
    <w:rsid w:val="00292AB8"/>
    <w:rsid w:val="002947B0"/>
    <w:rsid w:val="002B4CAE"/>
    <w:rsid w:val="002F0DFA"/>
    <w:rsid w:val="003C5C5E"/>
    <w:rsid w:val="00491365"/>
    <w:rsid w:val="004B618D"/>
    <w:rsid w:val="004D0C81"/>
    <w:rsid w:val="004D616A"/>
    <w:rsid w:val="005178B2"/>
    <w:rsid w:val="005F18E4"/>
    <w:rsid w:val="00610ACA"/>
    <w:rsid w:val="00615C99"/>
    <w:rsid w:val="00630CE6"/>
    <w:rsid w:val="00647978"/>
    <w:rsid w:val="006F7A63"/>
    <w:rsid w:val="00760B82"/>
    <w:rsid w:val="007803AB"/>
    <w:rsid w:val="0084134F"/>
    <w:rsid w:val="008966F1"/>
    <w:rsid w:val="008B20E8"/>
    <w:rsid w:val="0097062F"/>
    <w:rsid w:val="0099191B"/>
    <w:rsid w:val="009F1A35"/>
    <w:rsid w:val="00A5161F"/>
    <w:rsid w:val="00B025CD"/>
    <w:rsid w:val="00B132D2"/>
    <w:rsid w:val="00B31905"/>
    <w:rsid w:val="00BB2F8D"/>
    <w:rsid w:val="00BE2CF9"/>
    <w:rsid w:val="00C04823"/>
    <w:rsid w:val="00C1527A"/>
    <w:rsid w:val="00C15F9C"/>
    <w:rsid w:val="00CE48A9"/>
    <w:rsid w:val="00D075FF"/>
    <w:rsid w:val="00D2198A"/>
    <w:rsid w:val="00D30F68"/>
    <w:rsid w:val="00D32D35"/>
    <w:rsid w:val="00D36D6B"/>
    <w:rsid w:val="00D3754F"/>
    <w:rsid w:val="00DA06F7"/>
    <w:rsid w:val="00E03435"/>
    <w:rsid w:val="00E46083"/>
    <w:rsid w:val="00E55B4A"/>
    <w:rsid w:val="00EA4AC7"/>
    <w:rsid w:val="00EE0E7D"/>
    <w:rsid w:val="00F219A8"/>
    <w:rsid w:val="00F33B74"/>
    <w:rsid w:val="00F40DF5"/>
    <w:rsid w:val="00FD3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B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B4A"/>
    <w:pPr>
      <w:tabs>
        <w:tab w:val="center" w:pos="4680"/>
        <w:tab w:val="right" w:pos="9360"/>
      </w:tabs>
    </w:pPr>
  </w:style>
  <w:style w:type="character" w:customStyle="1" w:styleId="HeaderChar">
    <w:name w:val="Header Char"/>
    <w:basedOn w:val="DefaultParagraphFont"/>
    <w:link w:val="Header"/>
    <w:uiPriority w:val="99"/>
    <w:rsid w:val="00E55B4A"/>
  </w:style>
  <w:style w:type="paragraph" w:styleId="Footer">
    <w:name w:val="footer"/>
    <w:basedOn w:val="Normal"/>
    <w:link w:val="FooterChar"/>
    <w:uiPriority w:val="99"/>
    <w:unhideWhenUsed/>
    <w:rsid w:val="00E55B4A"/>
    <w:pPr>
      <w:tabs>
        <w:tab w:val="center" w:pos="4680"/>
        <w:tab w:val="right" w:pos="9360"/>
      </w:tabs>
    </w:pPr>
  </w:style>
  <w:style w:type="character" w:customStyle="1" w:styleId="FooterChar">
    <w:name w:val="Footer Char"/>
    <w:basedOn w:val="DefaultParagraphFont"/>
    <w:link w:val="Footer"/>
    <w:uiPriority w:val="99"/>
    <w:rsid w:val="00E55B4A"/>
  </w:style>
  <w:style w:type="paragraph" w:styleId="ListParagraph">
    <w:name w:val="List Paragraph"/>
    <w:basedOn w:val="Normal"/>
    <w:uiPriority w:val="34"/>
    <w:qFormat/>
    <w:rsid w:val="00E55B4A"/>
    <w:pPr>
      <w:ind w:left="720"/>
      <w:contextualSpacing/>
    </w:pPr>
  </w:style>
  <w:style w:type="paragraph" w:styleId="BalloonText">
    <w:name w:val="Balloon Text"/>
    <w:basedOn w:val="Normal"/>
    <w:link w:val="BalloonTextChar"/>
    <w:uiPriority w:val="99"/>
    <w:semiHidden/>
    <w:unhideWhenUsed/>
    <w:rsid w:val="002947B0"/>
    <w:rPr>
      <w:rFonts w:ascii="Tahoma" w:hAnsi="Tahoma" w:cs="Tahoma"/>
      <w:sz w:val="16"/>
      <w:szCs w:val="16"/>
    </w:rPr>
  </w:style>
  <w:style w:type="character" w:customStyle="1" w:styleId="BalloonTextChar">
    <w:name w:val="Balloon Text Char"/>
    <w:basedOn w:val="DefaultParagraphFont"/>
    <w:link w:val="BalloonText"/>
    <w:uiPriority w:val="99"/>
    <w:semiHidden/>
    <w:rsid w:val="002947B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B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B4A"/>
    <w:pPr>
      <w:tabs>
        <w:tab w:val="center" w:pos="4680"/>
        <w:tab w:val="right" w:pos="9360"/>
      </w:tabs>
    </w:pPr>
  </w:style>
  <w:style w:type="character" w:customStyle="1" w:styleId="HeaderChar">
    <w:name w:val="Header Char"/>
    <w:basedOn w:val="DefaultParagraphFont"/>
    <w:link w:val="Header"/>
    <w:uiPriority w:val="99"/>
    <w:rsid w:val="00E55B4A"/>
  </w:style>
  <w:style w:type="paragraph" w:styleId="Footer">
    <w:name w:val="footer"/>
    <w:basedOn w:val="Normal"/>
    <w:link w:val="FooterChar"/>
    <w:uiPriority w:val="99"/>
    <w:unhideWhenUsed/>
    <w:rsid w:val="00E55B4A"/>
    <w:pPr>
      <w:tabs>
        <w:tab w:val="center" w:pos="4680"/>
        <w:tab w:val="right" w:pos="9360"/>
      </w:tabs>
    </w:pPr>
  </w:style>
  <w:style w:type="character" w:customStyle="1" w:styleId="FooterChar">
    <w:name w:val="Footer Char"/>
    <w:basedOn w:val="DefaultParagraphFont"/>
    <w:link w:val="Footer"/>
    <w:uiPriority w:val="99"/>
    <w:rsid w:val="00E55B4A"/>
  </w:style>
  <w:style w:type="paragraph" w:styleId="ListParagraph">
    <w:name w:val="List Paragraph"/>
    <w:basedOn w:val="Normal"/>
    <w:uiPriority w:val="34"/>
    <w:qFormat/>
    <w:rsid w:val="00E55B4A"/>
    <w:pPr>
      <w:ind w:left="720"/>
      <w:contextualSpacing/>
    </w:pPr>
  </w:style>
  <w:style w:type="paragraph" w:styleId="BalloonText">
    <w:name w:val="Balloon Text"/>
    <w:basedOn w:val="Normal"/>
    <w:link w:val="BalloonTextChar"/>
    <w:uiPriority w:val="99"/>
    <w:semiHidden/>
    <w:unhideWhenUsed/>
    <w:rsid w:val="002947B0"/>
    <w:rPr>
      <w:rFonts w:ascii="Tahoma" w:hAnsi="Tahoma" w:cs="Tahoma"/>
      <w:sz w:val="16"/>
      <w:szCs w:val="16"/>
    </w:rPr>
  </w:style>
  <w:style w:type="character" w:customStyle="1" w:styleId="BalloonTextChar">
    <w:name w:val="Balloon Text Char"/>
    <w:basedOn w:val="DefaultParagraphFont"/>
    <w:link w:val="BalloonText"/>
    <w:uiPriority w:val="99"/>
    <w:semiHidden/>
    <w:rsid w:val="002947B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9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hdevilliers</dc:creator>
  <cp:lastModifiedBy>MMadima</cp:lastModifiedBy>
  <cp:revision>2</cp:revision>
  <dcterms:created xsi:type="dcterms:W3CDTF">2012-10-10T12:46:00Z</dcterms:created>
  <dcterms:modified xsi:type="dcterms:W3CDTF">2012-10-10T12:46:00Z</dcterms:modified>
</cp:coreProperties>
</file>